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34A" w:rsidRPr="00573613" w:rsidRDefault="007D7550" w:rsidP="00573613">
      <w:pPr>
        <w:spacing w:after="0" w:line="240" w:lineRule="auto"/>
        <w:jc w:val="both"/>
        <w:rPr>
          <w:rFonts w:ascii="Times New Roman" w:hAnsi="Times New Roman"/>
          <w:sz w:val="26"/>
          <w:szCs w:val="26"/>
        </w:rPr>
      </w:pPr>
      <w:bookmarkStart w:id="0" w:name="_Toc354667567"/>
      <w:bookmarkStart w:id="1" w:name="_Toc354667357"/>
      <w:r>
        <w:rPr>
          <w:rFonts w:ascii="Times New Roman" w:hAnsi="Times New Roman"/>
          <w:noProof/>
          <w:sz w:val="26"/>
          <w:szCs w:val="26"/>
          <w:lang w:eastAsia="ru-RU"/>
        </w:rPr>
        <w:drawing>
          <wp:inline distT="0" distB="0" distL="0" distR="0">
            <wp:extent cx="6197600" cy="95491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9754.JPG"/>
                    <pic:cNvPicPr/>
                  </pic:nvPicPr>
                  <pic:blipFill>
                    <a:blip r:embed="rId7">
                      <a:extLst>
                        <a:ext uri="{28A0092B-C50C-407E-A947-70E740481C1C}">
                          <a14:useLocalDpi xmlns:a14="http://schemas.microsoft.com/office/drawing/2010/main" val="0"/>
                        </a:ext>
                      </a:extLst>
                    </a:blip>
                    <a:stretch>
                      <a:fillRect/>
                    </a:stretch>
                  </pic:blipFill>
                  <pic:spPr>
                    <a:xfrm>
                      <a:off x="0" y="0"/>
                      <a:ext cx="6197983" cy="9549730"/>
                    </a:xfrm>
                    <a:prstGeom prst="rect">
                      <a:avLst/>
                    </a:prstGeom>
                  </pic:spPr>
                </pic:pic>
              </a:graphicData>
            </a:graphic>
          </wp:inline>
        </w:drawing>
      </w:r>
      <w:r w:rsidR="00E7434A" w:rsidRPr="00573613">
        <w:rPr>
          <w:rFonts w:ascii="Times New Roman" w:hAnsi="Times New Roman"/>
          <w:sz w:val="26"/>
          <w:szCs w:val="26"/>
        </w:rPr>
        <w:lastRenderedPageBreak/>
        <w:t>Методические указания разработаны на основе:</w:t>
      </w:r>
    </w:p>
    <w:p w:rsidR="00E7434A" w:rsidRPr="00573613" w:rsidRDefault="00E7434A" w:rsidP="00573613">
      <w:pPr>
        <w:spacing w:after="0" w:line="240" w:lineRule="auto"/>
        <w:jc w:val="both"/>
        <w:rPr>
          <w:rFonts w:ascii="Times New Roman" w:hAnsi="Times New Roman"/>
          <w:sz w:val="26"/>
          <w:szCs w:val="26"/>
        </w:rPr>
      </w:pPr>
    </w:p>
    <w:p w:rsidR="00E7434A" w:rsidRPr="00573613" w:rsidRDefault="00E7434A" w:rsidP="00573613">
      <w:pPr>
        <w:spacing w:after="0" w:line="240" w:lineRule="auto"/>
        <w:jc w:val="both"/>
        <w:rPr>
          <w:rFonts w:ascii="Times New Roman" w:hAnsi="Times New Roman"/>
          <w:b/>
          <w:sz w:val="26"/>
          <w:szCs w:val="26"/>
        </w:rPr>
      </w:pPr>
      <w:r w:rsidRPr="00573613">
        <w:rPr>
          <w:rFonts w:ascii="Times New Roman" w:hAnsi="Times New Roman"/>
          <w:sz w:val="26"/>
          <w:szCs w:val="26"/>
        </w:rPr>
        <w:t>- Федерального государственного образовательного стандарта основного общего образования, Федерального государственного образовательного стандарта среднего профессионального образования по профессии 15.01.25 Станочник (металлообработка);</w:t>
      </w:r>
    </w:p>
    <w:p w:rsidR="00E7434A" w:rsidRPr="00573613" w:rsidRDefault="00E7434A" w:rsidP="00573613">
      <w:pPr>
        <w:spacing w:after="0" w:line="240" w:lineRule="auto"/>
        <w:jc w:val="both"/>
        <w:rPr>
          <w:rFonts w:ascii="Times New Roman" w:hAnsi="Times New Roman"/>
          <w:sz w:val="26"/>
          <w:szCs w:val="26"/>
        </w:rPr>
      </w:pPr>
    </w:p>
    <w:p w:rsidR="00E7434A" w:rsidRPr="00573613" w:rsidRDefault="00E7434A" w:rsidP="00573613">
      <w:pPr>
        <w:spacing w:after="0" w:line="240" w:lineRule="auto"/>
        <w:jc w:val="both"/>
        <w:rPr>
          <w:rFonts w:ascii="Times New Roman" w:hAnsi="Times New Roman"/>
          <w:sz w:val="26"/>
          <w:szCs w:val="26"/>
        </w:rPr>
      </w:pPr>
      <w:r w:rsidRPr="00573613">
        <w:rPr>
          <w:rFonts w:ascii="Times New Roman" w:hAnsi="Times New Roman"/>
          <w:sz w:val="26"/>
          <w:szCs w:val="26"/>
        </w:rPr>
        <w:t>- основной профессиональной образовательной программы по профессии 15.01.25 Станочник (металлообработка), 20</w:t>
      </w:r>
      <w:r w:rsidR="00801686">
        <w:rPr>
          <w:rFonts w:ascii="Times New Roman" w:hAnsi="Times New Roman"/>
          <w:sz w:val="26"/>
          <w:szCs w:val="26"/>
        </w:rPr>
        <w:t>20</w:t>
      </w:r>
      <w:r w:rsidRPr="00573613">
        <w:rPr>
          <w:rFonts w:ascii="Times New Roman" w:hAnsi="Times New Roman"/>
          <w:sz w:val="26"/>
          <w:szCs w:val="26"/>
        </w:rPr>
        <w:t xml:space="preserve"> г.</w:t>
      </w:r>
    </w:p>
    <w:p w:rsidR="00E7434A" w:rsidRPr="00573613" w:rsidRDefault="00E7434A" w:rsidP="00573613">
      <w:pPr>
        <w:spacing w:after="0" w:line="240" w:lineRule="auto"/>
        <w:jc w:val="both"/>
        <w:rPr>
          <w:rFonts w:ascii="Times New Roman" w:hAnsi="Times New Roman"/>
          <w:sz w:val="26"/>
          <w:szCs w:val="26"/>
        </w:rPr>
      </w:pPr>
    </w:p>
    <w:p w:rsidR="00E7434A" w:rsidRPr="00573613" w:rsidRDefault="00E7434A" w:rsidP="00573613">
      <w:pPr>
        <w:spacing w:after="0" w:line="240" w:lineRule="auto"/>
        <w:jc w:val="both"/>
        <w:rPr>
          <w:rFonts w:ascii="Times New Roman" w:hAnsi="Times New Roman"/>
          <w:sz w:val="26"/>
          <w:szCs w:val="26"/>
        </w:rPr>
      </w:pPr>
      <w:r w:rsidRPr="00573613">
        <w:rPr>
          <w:rFonts w:ascii="Times New Roman" w:hAnsi="Times New Roman"/>
          <w:sz w:val="26"/>
          <w:szCs w:val="26"/>
        </w:rPr>
        <w:t xml:space="preserve">- рабочей программы </w:t>
      </w:r>
      <w:r w:rsidR="00AC5C18">
        <w:rPr>
          <w:rFonts w:ascii="Times New Roman" w:hAnsi="Times New Roman"/>
          <w:sz w:val="26"/>
          <w:szCs w:val="26"/>
        </w:rPr>
        <w:t>ФК.00 Физическая культура</w:t>
      </w:r>
      <w:r w:rsidRPr="00573613">
        <w:rPr>
          <w:rFonts w:ascii="Times New Roman" w:hAnsi="Times New Roman"/>
          <w:sz w:val="26"/>
          <w:szCs w:val="26"/>
        </w:rPr>
        <w:t>, 20</w:t>
      </w:r>
      <w:r w:rsidR="00801686">
        <w:rPr>
          <w:rFonts w:ascii="Times New Roman" w:hAnsi="Times New Roman"/>
          <w:sz w:val="26"/>
          <w:szCs w:val="26"/>
        </w:rPr>
        <w:t>20</w:t>
      </w:r>
      <w:bookmarkStart w:id="2" w:name="_GoBack"/>
      <w:bookmarkEnd w:id="2"/>
      <w:r w:rsidRPr="00573613">
        <w:rPr>
          <w:rFonts w:ascii="Times New Roman" w:hAnsi="Times New Roman"/>
          <w:sz w:val="26"/>
          <w:szCs w:val="26"/>
        </w:rPr>
        <w:t xml:space="preserve"> г.</w:t>
      </w:r>
    </w:p>
    <w:p w:rsidR="00E7434A" w:rsidRDefault="00E7434A" w:rsidP="00573613">
      <w:pPr>
        <w:spacing w:after="0" w:line="240" w:lineRule="auto"/>
        <w:jc w:val="both"/>
        <w:rPr>
          <w:rFonts w:ascii="Times New Roman" w:hAnsi="Times New Roman"/>
          <w:sz w:val="26"/>
          <w:szCs w:val="26"/>
        </w:rPr>
      </w:pPr>
    </w:p>
    <w:p w:rsidR="00C070BA" w:rsidRDefault="00C070BA" w:rsidP="00573613">
      <w:pPr>
        <w:spacing w:after="0" w:line="240" w:lineRule="auto"/>
        <w:jc w:val="both"/>
        <w:rPr>
          <w:rFonts w:ascii="Times New Roman" w:hAnsi="Times New Roman"/>
          <w:sz w:val="26"/>
          <w:szCs w:val="26"/>
        </w:rPr>
      </w:pPr>
    </w:p>
    <w:p w:rsidR="00C070BA" w:rsidRDefault="00C070BA" w:rsidP="00573613">
      <w:pPr>
        <w:spacing w:after="0" w:line="240" w:lineRule="auto"/>
        <w:jc w:val="both"/>
        <w:rPr>
          <w:rFonts w:ascii="Times New Roman" w:hAnsi="Times New Roman"/>
          <w:sz w:val="26"/>
          <w:szCs w:val="26"/>
        </w:rPr>
      </w:pPr>
    </w:p>
    <w:p w:rsidR="00C070BA" w:rsidRPr="00573613" w:rsidRDefault="00C070BA" w:rsidP="00573613">
      <w:pPr>
        <w:spacing w:after="0" w:line="240" w:lineRule="auto"/>
        <w:jc w:val="both"/>
        <w:rPr>
          <w:rFonts w:ascii="Times New Roman" w:hAnsi="Times New Roman"/>
          <w:sz w:val="26"/>
          <w:szCs w:val="26"/>
        </w:rPr>
      </w:pPr>
    </w:p>
    <w:p w:rsidR="00E7434A" w:rsidRPr="00573613" w:rsidRDefault="00E7434A" w:rsidP="00573613">
      <w:pPr>
        <w:spacing w:after="0" w:line="240" w:lineRule="auto"/>
        <w:jc w:val="both"/>
        <w:rPr>
          <w:rFonts w:ascii="Times New Roman" w:hAnsi="Times New Roman"/>
          <w:sz w:val="26"/>
          <w:szCs w:val="26"/>
          <w:u w:val="single"/>
        </w:rPr>
      </w:pPr>
      <w:r w:rsidRPr="00573613">
        <w:rPr>
          <w:rFonts w:ascii="Times New Roman" w:hAnsi="Times New Roman"/>
          <w:b/>
          <w:sz w:val="26"/>
          <w:szCs w:val="26"/>
          <w:u w:val="single"/>
        </w:rPr>
        <w:t xml:space="preserve">Организация - разработчик: </w:t>
      </w:r>
      <w:r w:rsidRPr="00573613">
        <w:rPr>
          <w:rFonts w:ascii="Times New Roman" w:hAnsi="Times New Roman"/>
          <w:sz w:val="26"/>
          <w:szCs w:val="26"/>
          <w:u w:val="single"/>
        </w:rPr>
        <w:t>ГАПОУ «Казанский политехнический колледж»</w:t>
      </w:r>
    </w:p>
    <w:p w:rsidR="00E7434A" w:rsidRPr="00573613" w:rsidRDefault="00E7434A" w:rsidP="00573613">
      <w:pPr>
        <w:spacing w:after="0" w:line="240" w:lineRule="auto"/>
        <w:jc w:val="both"/>
        <w:rPr>
          <w:rFonts w:ascii="Times New Roman" w:hAnsi="Times New Roman"/>
          <w:sz w:val="26"/>
          <w:szCs w:val="26"/>
        </w:rPr>
      </w:pPr>
    </w:p>
    <w:p w:rsidR="00E7434A" w:rsidRPr="00573613" w:rsidRDefault="00E7434A" w:rsidP="00573613">
      <w:pPr>
        <w:autoSpaceDE w:val="0"/>
        <w:autoSpaceDN w:val="0"/>
        <w:adjustRightInd w:val="0"/>
        <w:spacing w:after="0" w:line="240" w:lineRule="auto"/>
        <w:jc w:val="both"/>
        <w:rPr>
          <w:rFonts w:ascii="Times New Roman" w:hAnsi="Times New Roman"/>
          <w:color w:val="000000"/>
          <w:sz w:val="26"/>
          <w:szCs w:val="26"/>
        </w:rPr>
      </w:pPr>
      <w:r w:rsidRPr="00573613">
        <w:rPr>
          <w:rFonts w:ascii="Times New Roman" w:hAnsi="Times New Roman"/>
          <w:color w:val="000000"/>
          <w:sz w:val="26"/>
          <w:szCs w:val="26"/>
        </w:rPr>
        <w:t>Разработчик:</w:t>
      </w:r>
    </w:p>
    <w:p w:rsidR="00E7434A" w:rsidRPr="00573613" w:rsidRDefault="00AC5C18" w:rsidP="00573613">
      <w:pPr>
        <w:autoSpaceDE w:val="0"/>
        <w:autoSpaceDN w:val="0"/>
        <w:adjustRightInd w:val="0"/>
        <w:spacing w:after="0" w:line="240" w:lineRule="auto"/>
        <w:jc w:val="both"/>
        <w:rPr>
          <w:rFonts w:ascii="Times New Roman" w:hAnsi="Times New Roman"/>
          <w:sz w:val="26"/>
          <w:szCs w:val="26"/>
        </w:rPr>
      </w:pPr>
      <w:r>
        <w:rPr>
          <w:rFonts w:ascii="Times New Roman" w:hAnsi="Times New Roman"/>
          <w:color w:val="000000"/>
          <w:sz w:val="26"/>
          <w:szCs w:val="26"/>
        </w:rPr>
        <w:t>Емельянов В.Н.</w:t>
      </w:r>
      <w:r w:rsidR="00E7434A" w:rsidRPr="00573613">
        <w:rPr>
          <w:rFonts w:ascii="Times New Roman" w:hAnsi="Times New Roman"/>
          <w:color w:val="000000"/>
          <w:sz w:val="26"/>
          <w:szCs w:val="26"/>
        </w:rPr>
        <w:t xml:space="preserve">, преподаватель </w:t>
      </w:r>
    </w:p>
    <w:p w:rsidR="00C019B5" w:rsidRPr="00573613" w:rsidRDefault="00C019B5" w:rsidP="00573613">
      <w:pPr>
        <w:autoSpaceDE w:val="0"/>
        <w:autoSpaceDN w:val="0"/>
        <w:adjustRightInd w:val="0"/>
        <w:spacing w:after="0" w:line="240" w:lineRule="auto"/>
        <w:jc w:val="both"/>
        <w:rPr>
          <w:rFonts w:ascii="Times New Roman" w:hAnsi="Times New Roman"/>
          <w:sz w:val="26"/>
          <w:szCs w:val="26"/>
        </w:rPr>
      </w:pPr>
    </w:p>
    <w:p w:rsidR="00C019B5" w:rsidRPr="00573613" w:rsidRDefault="00C019B5" w:rsidP="00573613">
      <w:pPr>
        <w:spacing w:after="0" w:line="240" w:lineRule="auto"/>
        <w:jc w:val="both"/>
        <w:rPr>
          <w:rFonts w:ascii="Times New Roman" w:hAnsi="Times New Roman"/>
          <w:b/>
          <w:sz w:val="26"/>
          <w:szCs w:val="26"/>
          <w:u w:val="single"/>
        </w:rPr>
      </w:pPr>
    </w:p>
    <w:p w:rsidR="00761E94" w:rsidRPr="00573613" w:rsidRDefault="00761E94" w:rsidP="005736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6"/>
          <w:szCs w:val="26"/>
        </w:rPr>
        <w:sectPr w:rsidR="00761E94" w:rsidRPr="00573613" w:rsidSect="00E87D8F">
          <w:footerReference w:type="default" r:id="rId8"/>
          <w:pgSz w:w="11906" w:h="16838"/>
          <w:pgMar w:top="1134" w:right="850" w:bottom="1134" w:left="1701" w:header="708" w:footer="708" w:gutter="0"/>
          <w:cols w:space="708"/>
          <w:docGrid w:linePitch="360"/>
        </w:sectPr>
      </w:pPr>
    </w:p>
    <w:bookmarkEnd w:id="1" w:displacedByCustomXml="next"/>
    <w:bookmarkEnd w:id="0" w:displacedByCustomXml="next"/>
    <w:sdt>
      <w:sdtPr>
        <w:rPr>
          <w:rFonts w:ascii="Times New Roman" w:eastAsia="Arial Unicode MS" w:hAnsi="Times New Roman" w:cs="Times New Roman"/>
          <w:b/>
          <w:bCs/>
          <w:color w:val="000000"/>
          <w:sz w:val="26"/>
          <w:szCs w:val="26"/>
          <w:lang w:eastAsia="ru-RU" w:bidi="ru-RU"/>
        </w:rPr>
        <w:id w:val="2037614758"/>
        <w:docPartObj>
          <w:docPartGallery w:val="Table of Contents"/>
          <w:docPartUnique/>
        </w:docPartObj>
      </w:sdtPr>
      <w:sdtEndPr>
        <w:rPr>
          <w:rFonts w:eastAsia="Calibri"/>
          <w:b w:val="0"/>
          <w:bCs w:val="0"/>
          <w:color w:val="auto"/>
          <w:lang w:eastAsia="en-US" w:bidi="ar-SA"/>
        </w:rPr>
      </w:sdtEndPr>
      <w:sdtContent>
        <w:sdt>
          <w:sdtPr>
            <w:rPr>
              <w:rFonts w:ascii="Times New Roman" w:eastAsia="Calibri" w:hAnsi="Times New Roman" w:cs="Times New Roman"/>
              <w:b/>
              <w:bCs/>
              <w:color w:val="auto"/>
              <w:sz w:val="26"/>
              <w:szCs w:val="26"/>
            </w:rPr>
            <w:id w:val="160886252"/>
            <w:docPartObj>
              <w:docPartGallery w:val="Table of Contents"/>
              <w:docPartUnique/>
            </w:docPartObj>
          </w:sdtPr>
          <w:sdtEndPr>
            <w:rPr>
              <w:b w:val="0"/>
              <w:bCs w:val="0"/>
            </w:rPr>
          </w:sdtEndPr>
          <w:sdtContent>
            <w:p w:rsidR="000D28B1" w:rsidRPr="003C2AD1" w:rsidRDefault="000D28B1" w:rsidP="000D28B1">
              <w:pPr>
                <w:pStyle w:val="af4"/>
                <w:spacing w:before="0" w:line="240" w:lineRule="auto"/>
                <w:contextualSpacing/>
                <w:jc w:val="center"/>
                <w:rPr>
                  <w:rFonts w:ascii="Times New Roman" w:hAnsi="Times New Roman" w:cs="Times New Roman"/>
                  <w:color w:val="auto"/>
                  <w:sz w:val="26"/>
                  <w:szCs w:val="26"/>
                </w:rPr>
              </w:pPr>
              <w:r w:rsidRPr="003C2AD1">
                <w:rPr>
                  <w:rFonts w:ascii="Times New Roman" w:hAnsi="Times New Roman" w:cs="Times New Roman"/>
                  <w:color w:val="auto"/>
                  <w:sz w:val="26"/>
                  <w:szCs w:val="26"/>
                </w:rPr>
                <w:t>СОДЕРЖАНИЕ</w:t>
              </w:r>
            </w:p>
            <w:p w:rsidR="000D28B1" w:rsidRPr="003C2AD1" w:rsidRDefault="000D28B1" w:rsidP="000D28B1">
              <w:pPr>
                <w:spacing w:after="0" w:line="240" w:lineRule="auto"/>
                <w:jc w:val="both"/>
                <w:rPr>
                  <w:rFonts w:ascii="Times New Roman" w:hAnsi="Times New Roman"/>
                  <w:sz w:val="26"/>
                  <w:szCs w:val="26"/>
                </w:rPr>
              </w:pPr>
            </w:p>
            <w:p w:rsidR="000D28B1" w:rsidRPr="003C2AD1" w:rsidRDefault="000D28B1" w:rsidP="000D28B1">
              <w:pPr>
                <w:pStyle w:val="11"/>
                <w:numPr>
                  <w:ilvl w:val="0"/>
                  <w:numId w:val="17"/>
                </w:numPr>
                <w:tabs>
                  <w:tab w:val="left" w:pos="142"/>
                  <w:tab w:val="left" w:pos="284"/>
                </w:tabs>
                <w:spacing w:after="0" w:line="240" w:lineRule="auto"/>
                <w:ind w:left="0" w:firstLine="0"/>
                <w:contextualSpacing/>
                <w:jc w:val="both"/>
                <w:rPr>
                  <w:sz w:val="26"/>
                  <w:szCs w:val="26"/>
                </w:rPr>
              </w:pPr>
              <w:r w:rsidRPr="003C2AD1">
                <w:rPr>
                  <w:sz w:val="26"/>
                  <w:szCs w:val="26"/>
                </w:rPr>
                <w:t>Пояснительная записка</w:t>
              </w:r>
              <w:r w:rsidRPr="003C2AD1">
                <w:rPr>
                  <w:sz w:val="26"/>
                  <w:szCs w:val="26"/>
                </w:rPr>
                <w:ptab w:relativeTo="margin" w:alignment="right" w:leader="dot"/>
              </w:r>
              <w:r w:rsidRPr="003C2AD1">
                <w:rPr>
                  <w:sz w:val="26"/>
                  <w:szCs w:val="26"/>
                </w:rPr>
                <w:t>4</w:t>
              </w:r>
            </w:p>
            <w:p w:rsidR="000D28B1" w:rsidRPr="003C2AD1" w:rsidRDefault="000D28B1" w:rsidP="000D28B1">
              <w:pPr>
                <w:pStyle w:val="22"/>
                <w:numPr>
                  <w:ilvl w:val="0"/>
                  <w:numId w:val="17"/>
                </w:numPr>
                <w:tabs>
                  <w:tab w:val="left" w:pos="142"/>
                  <w:tab w:val="left" w:pos="284"/>
                </w:tabs>
                <w:spacing w:after="0" w:line="240" w:lineRule="auto"/>
                <w:ind w:left="0" w:firstLine="0"/>
                <w:contextualSpacing/>
                <w:jc w:val="both"/>
                <w:rPr>
                  <w:rFonts w:ascii="Times New Roman" w:hAnsi="Times New Roman"/>
                  <w:sz w:val="26"/>
                  <w:szCs w:val="26"/>
                </w:rPr>
              </w:pPr>
              <w:r w:rsidRPr="003C2AD1">
                <w:rPr>
                  <w:rFonts w:ascii="Times New Roman" w:hAnsi="Times New Roman"/>
                  <w:sz w:val="26"/>
                  <w:szCs w:val="26"/>
                </w:rPr>
                <w:t xml:space="preserve">Планирование </w:t>
              </w:r>
              <w:r w:rsidRPr="003C2AD1">
                <w:rPr>
                  <w:rFonts w:ascii="Times New Roman" w:hAnsi="Times New Roman"/>
                  <w:bCs/>
                  <w:sz w:val="26"/>
                  <w:szCs w:val="26"/>
                </w:rPr>
                <w:t xml:space="preserve">внеаудиторной самостоятельной работы </w:t>
              </w:r>
              <w:r w:rsidRPr="003C2AD1">
                <w:rPr>
                  <w:rFonts w:ascii="Times New Roman" w:hAnsi="Times New Roman"/>
                  <w:sz w:val="26"/>
                  <w:szCs w:val="26"/>
                </w:rPr>
                <w:ptab w:relativeTo="margin" w:alignment="right" w:leader="dot"/>
              </w:r>
              <w:r w:rsidRPr="003C2AD1">
                <w:rPr>
                  <w:rFonts w:ascii="Times New Roman" w:hAnsi="Times New Roman"/>
                  <w:sz w:val="26"/>
                  <w:szCs w:val="26"/>
                </w:rPr>
                <w:t>7</w:t>
              </w:r>
            </w:p>
            <w:p w:rsidR="000D28B1" w:rsidRPr="003C2AD1" w:rsidRDefault="000D28B1" w:rsidP="000D28B1">
              <w:pPr>
                <w:pStyle w:val="22"/>
                <w:numPr>
                  <w:ilvl w:val="0"/>
                  <w:numId w:val="17"/>
                </w:numPr>
                <w:tabs>
                  <w:tab w:val="left" w:pos="142"/>
                  <w:tab w:val="left" w:pos="284"/>
                </w:tabs>
                <w:spacing w:after="0" w:line="240" w:lineRule="auto"/>
                <w:ind w:left="0" w:firstLine="0"/>
                <w:contextualSpacing/>
                <w:jc w:val="both"/>
                <w:rPr>
                  <w:rFonts w:ascii="Times New Roman" w:hAnsi="Times New Roman"/>
                  <w:sz w:val="26"/>
                  <w:szCs w:val="26"/>
                </w:rPr>
              </w:pPr>
              <w:r w:rsidRPr="003C2AD1">
                <w:rPr>
                  <w:rFonts w:ascii="Times New Roman" w:hAnsi="Times New Roman"/>
                  <w:sz w:val="26"/>
                  <w:szCs w:val="26"/>
                </w:rPr>
                <w:t>О</w:t>
              </w:r>
              <w:r w:rsidRPr="003C2AD1">
                <w:rPr>
                  <w:rFonts w:ascii="Times New Roman" w:hAnsi="Times New Roman"/>
                  <w:bCs/>
                  <w:sz w:val="26"/>
                  <w:szCs w:val="26"/>
                </w:rPr>
                <w:t>бщие рекомендации обучающемуся по выполнению внеаудиторных самостоятельных работ</w:t>
              </w:r>
              <w:r w:rsidRPr="003C2AD1">
                <w:rPr>
                  <w:rFonts w:ascii="Times New Roman" w:hAnsi="Times New Roman"/>
                  <w:sz w:val="26"/>
                  <w:szCs w:val="26"/>
                </w:rPr>
                <w:ptab w:relativeTo="margin" w:alignment="right" w:leader="dot"/>
              </w:r>
              <w:r w:rsidRPr="003C2AD1">
                <w:rPr>
                  <w:rFonts w:ascii="Times New Roman" w:hAnsi="Times New Roman"/>
                  <w:sz w:val="26"/>
                  <w:szCs w:val="26"/>
                </w:rPr>
                <w:t>10</w:t>
              </w:r>
            </w:p>
            <w:p w:rsidR="000D28B1" w:rsidRPr="003C2AD1" w:rsidRDefault="000D28B1" w:rsidP="000D28B1">
              <w:pPr>
                <w:pStyle w:val="22"/>
                <w:numPr>
                  <w:ilvl w:val="0"/>
                  <w:numId w:val="17"/>
                </w:numPr>
                <w:tabs>
                  <w:tab w:val="left" w:pos="142"/>
                  <w:tab w:val="left" w:pos="284"/>
                </w:tabs>
                <w:spacing w:after="0" w:line="240" w:lineRule="auto"/>
                <w:ind w:left="0" w:firstLine="0"/>
                <w:contextualSpacing/>
                <w:jc w:val="both"/>
                <w:rPr>
                  <w:rFonts w:ascii="Times New Roman" w:hAnsi="Times New Roman"/>
                  <w:sz w:val="26"/>
                  <w:szCs w:val="26"/>
                </w:rPr>
              </w:pPr>
              <w:r w:rsidRPr="003C2AD1">
                <w:rPr>
                  <w:rFonts w:ascii="Times New Roman" w:hAnsi="Times New Roman"/>
                  <w:sz w:val="26"/>
                  <w:szCs w:val="26"/>
                </w:rPr>
                <w:t xml:space="preserve">Критерии оценивания выполненных заданий  </w:t>
              </w:r>
              <w:r w:rsidRPr="003C2AD1">
                <w:rPr>
                  <w:rFonts w:ascii="Times New Roman" w:hAnsi="Times New Roman"/>
                  <w:sz w:val="26"/>
                  <w:szCs w:val="26"/>
                </w:rPr>
                <w:ptab w:relativeTo="margin" w:alignment="right" w:leader="dot"/>
              </w:r>
              <w:r w:rsidRPr="003C2AD1">
                <w:rPr>
                  <w:rFonts w:ascii="Times New Roman" w:hAnsi="Times New Roman"/>
                  <w:sz w:val="26"/>
                  <w:szCs w:val="26"/>
                </w:rPr>
                <w:t>21</w:t>
              </w:r>
            </w:p>
            <w:p w:rsidR="000D28B1" w:rsidRPr="003C2AD1" w:rsidRDefault="000D28B1" w:rsidP="000D28B1">
              <w:pPr>
                <w:pStyle w:val="31"/>
                <w:tabs>
                  <w:tab w:val="left" w:pos="142"/>
                  <w:tab w:val="left" w:pos="284"/>
                </w:tabs>
                <w:spacing w:line="240" w:lineRule="auto"/>
                <w:ind w:left="567"/>
                <w:contextualSpacing/>
                <w:jc w:val="both"/>
                <w:rPr>
                  <w:sz w:val="26"/>
                  <w:szCs w:val="26"/>
                </w:rPr>
              </w:pPr>
              <w:r w:rsidRPr="003C2AD1">
                <w:rPr>
                  <w:bCs/>
                  <w:sz w:val="26"/>
                  <w:szCs w:val="26"/>
                </w:rPr>
                <w:t xml:space="preserve">4.1. Критерии оценивания реферата </w:t>
              </w:r>
              <w:r w:rsidRPr="003C2AD1">
                <w:rPr>
                  <w:sz w:val="26"/>
                  <w:szCs w:val="26"/>
                </w:rPr>
                <w:ptab w:relativeTo="margin" w:alignment="right" w:leader="dot"/>
              </w:r>
              <w:r w:rsidRPr="003C2AD1">
                <w:rPr>
                  <w:sz w:val="26"/>
                  <w:szCs w:val="26"/>
                </w:rPr>
                <w:t>21</w:t>
              </w:r>
            </w:p>
            <w:p w:rsidR="000D28B1" w:rsidRPr="003C2AD1" w:rsidRDefault="000D28B1" w:rsidP="000D28B1">
              <w:pPr>
                <w:tabs>
                  <w:tab w:val="left" w:pos="142"/>
                  <w:tab w:val="left" w:pos="284"/>
                </w:tabs>
                <w:spacing w:after="0" w:line="240" w:lineRule="auto"/>
                <w:ind w:left="567"/>
                <w:jc w:val="both"/>
                <w:rPr>
                  <w:rFonts w:ascii="Times New Roman" w:hAnsi="Times New Roman"/>
                  <w:sz w:val="26"/>
                  <w:szCs w:val="26"/>
                </w:rPr>
              </w:pPr>
              <w:r w:rsidRPr="003C2AD1">
                <w:rPr>
                  <w:rFonts w:ascii="Times New Roman" w:hAnsi="Times New Roman"/>
                  <w:bCs/>
                  <w:sz w:val="26"/>
                  <w:szCs w:val="26"/>
                </w:rPr>
                <w:t>4.2. Критерии оценивания подготовки сообщений</w:t>
              </w:r>
              <w:r w:rsidRPr="003C2AD1">
                <w:rPr>
                  <w:rFonts w:ascii="Times New Roman" w:hAnsi="Times New Roman"/>
                  <w:sz w:val="26"/>
                  <w:szCs w:val="26"/>
                </w:rPr>
                <w:ptab w:relativeTo="margin" w:alignment="right" w:leader="dot"/>
              </w:r>
              <w:r w:rsidRPr="003C2AD1">
                <w:rPr>
                  <w:rFonts w:ascii="Times New Roman" w:hAnsi="Times New Roman"/>
                  <w:sz w:val="26"/>
                  <w:szCs w:val="26"/>
                </w:rPr>
                <w:t>22</w:t>
              </w:r>
            </w:p>
            <w:p w:rsidR="000D28B1" w:rsidRPr="003C2AD1" w:rsidRDefault="000D28B1" w:rsidP="000D28B1">
              <w:pPr>
                <w:pStyle w:val="a6"/>
                <w:numPr>
                  <w:ilvl w:val="0"/>
                  <w:numId w:val="17"/>
                </w:numPr>
                <w:tabs>
                  <w:tab w:val="left" w:pos="142"/>
                  <w:tab w:val="left" w:pos="284"/>
                </w:tabs>
                <w:ind w:left="0" w:firstLine="0"/>
                <w:rPr>
                  <w:sz w:val="26"/>
                  <w:szCs w:val="26"/>
                </w:rPr>
              </w:pPr>
              <w:r w:rsidRPr="003C2AD1">
                <w:rPr>
                  <w:sz w:val="26"/>
                  <w:szCs w:val="26"/>
                </w:rPr>
                <w:t>Информационное обеспечение выполнения внеаудиторной самостоятельной работы</w:t>
              </w:r>
              <w:r w:rsidRPr="003C2AD1">
                <w:rPr>
                  <w:sz w:val="26"/>
                  <w:szCs w:val="26"/>
                </w:rPr>
                <w:ptab w:relativeTo="margin" w:alignment="right" w:leader="dot"/>
              </w:r>
              <w:r w:rsidRPr="003C2AD1">
                <w:rPr>
                  <w:sz w:val="26"/>
                  <w:szCs w:val="26"/>
                </w:rPr>
                <w:t>25</w:t>
              </w:r>
            </w:p>
            <w:p w:rsidR="000D28B1" w:rsidRPr="003C2AD1" w:rsidRDefault="000D28B1" w:rsidP="000D28B1">
              <w:pPr>
                <w:pStyle w:val="a6"/>
                <w:tabs>
                  <w:tab w:val="left" w:pos="142"/>
                  <w:tab w:val="left" w:pos="284"/>
                  <w:tab w:val="left" w:pos="3405"/>
                </w:tabs>
                <w:rPr>
                  <w:sz w:val="26"/>
                  <w:szCs w:val="26"/>
                </w:rPr>
              </w:pPr>
              <w:r w:rsidRPr="003C2AD1">
                <w:rPr>
                  <w:sz w:val="26"/>
                  <w:szCs w:val="26"/>
                </w:rPr>
                <w:t xml:space="preserve">Приложение 1 </w:t>
              </w:r>
              <w:r w:rsidRPr="003C2AD1">
                <w:rPr>
                  <w:sz w:val="26"/>
                  <w:szCs w:val="26"/>
                </w:rPr>
                <w:ptab w:relativeTo="margin" w:alignment="right" w:leader="dot"/>
              </w:r>
              <w:r w:rsidRPr="003C2AD1">
                <w:rPr>
                  <w:sz w:val="26"/>
                  <w:szCs w:val="26"/>
                </w:rPr>
                <w:t>27</w:t>
              </w:r>
            </w:p>
          </w:sdtContent>
        </w:sdt>
        <w:p w:rsidR="000D28B1" w:rsidRPr="003C2AD1" w:rsidRDefault="000D28B1" w:rsidP="000D28B1">
          <w:pPr>
            <w:pStyle w:val="11"/>
            <w:tabs>
              <w:tab w:val="right" w:leader="dot" w:pos="9062"/>
            </w:tabs>
            <w:spacing w:after="0" w:line="240" w:lineRule="auto"/>
            <w:rPr>
              <w:sz w:val="26"/>
              <w:szCs w:val="26"/>
            </w:rPr>
          </w:pPr>
        </w:p>
        <w:p w:rsidR="000D28B1" w:rsidRPr="003C2AD1" w:rsidRDefault="00801686" w:rsidP="000D28B1">
          <w:pPr>
            <w:spacing w:after="0" w:line="240" w:lineRule="auto"/>
            <w:rPr>
              <w:rFonts w:ascii="Times New Roman" w:hAnsi="Times New Roman"/>
              <w:b/>
              <w:bCs/>
              <w:sz w:val="26"/>
              <w:szCs w:val="26"/>
            </w:rPr>
          </w:pPr>
        </w:p>
      </w:sdtContent>
    </w:sdt>
    <w:p w:rsidR="000D28B1" w:rsidRPr="003C2AD1" w:rsidRDefault="000D28B1" w:rsidP="000D28B1">
      <w:pPr>
        <w:spacing w:after="0" w:line="240" w:lineRule="auto"/>
        <w:rPr>
          <w:rFonts w:ascii="Times New Roman" w:hAnsi="Times New Roman"/>
          <w:b/>
          <w:bCs/>
          <w:sz w:val="26"/>
          <w:szCs w:val="26"/>
        </w:rPr>
      </w:pPr>
    </w:p>
    <w:p w:rsidR="00F23F15" w:rsidRPr="00573613" w:rsidRDefault="00F23F15" w:rsidP="000D28B1">
      <w:pPr>
        <w:pStyle w:val="11"/>
        <w:tabs>
          <w:tab w:val="right" w:leader="dot" w:pos="9062"/>
        </w:tabs>
        <w:spacing w:after="0" w:line="240" w:lineRule="auto"/>
        <w:rPr>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F23F15" w:rsidRPr="00573613" w:rsidRDefault="00F23F15" w:rsidP="00573613">
      <w:pPr>
        <w:spacing w:after="0" w:line="240" w:lineRule="auto"/>
        <w:rPr>
          <w:rFonts w:ascii="Times New Roman" w:hAnsi="Times New Roman"/>
          <w:b/>
          <w:bCs/>
          <w:sz w:val="26"/>
          <w:szCs w:val="26"/>
        </w:rPr>
      </w:pPr>
    </w:p>
    <w:p w:rsidR="00296E63" w:rsidRPr="00573613" w:rsidRDefault="00296E63" w:rsidP="00573613">
      <w:pPr>
        <w:spacing w:after="0" w:line="240" w:lineRule="auto"/>
        <w:rPr>
          <w:rFonts w:ascii="Times New Roman" w:hAnsi="Times New Roman"/>
          <w:b/>
          <w:bCs/>
          <w:sz w:val="26"/>
          <w:szCs w:val="26"/>
        </w:rPr>
      </w:pPr>
    </w:p>
    <w:p w:rsidR="00573613" w:rsidRPr="00573613" w:rsidRDefault="00573613" w:rsidP="00573613">
      <w:pPr>
        <w:spacing w:after="0" w:line="240" w:lineRule="auto"/>
        <w:rPr>
          <w:rFonts w:ascii="Times New Roman" w:hAnsi="Times New Roman"/>
          <w:b/>
          <w:bCs/>
          <w:sz w:val="26"/>
          <w:szCs w:val="26"/>
        </w:rPr>
      </w:pPr>
      <w:r w:rsidRPr="00573613">
        <w:rPr>
          <w:rFonts w:ascii="Times New Roman" w:hAnsi="Times New Roman"/>
          <w:b/>
          <w:bCs/>
          <w:sz w:val="26"/>
          <w:szCs w:val="26"/>
        </w:rPr>
        <w:br w:type="page"/>
      </w:r>
    </w:p>
    <w:p w:rsidR="003269C8" w:rsidRPr="00573613" w:rsidRDefault="003269C8" w:rsidP="00573613">
      <w:pPr>
        <w:spacing w:after="0" w:line="240" w:lineRule="auto"/>
        <w:rPr>
          <w:rFonts w:ascii="Times New Roman" w:hAnsi="Times New Roman"/>
          <w:b/>
          <w:bCs/>
          <w:sz w:val="26"/>
          <w:szCs w:val="26"/>
        </w:rPr>
      </w:pPr>
    </w:p>
    <w:p w:rsidR="00F23F15" w:rsidRPr="00573613" w:rsidRDefault="00F23F15" w:rsidP="00573613">
      <w:pPr>
        <w:pStyle w:val="a6"/>
        <w:numPr>
          <w:ilvl w:val="0"/>
          <w:numId w:val="1"/>
        </w:numPr>
        <w:tabs>
          <w:tab w:val="left" w:pos="284"/>
          <w:tab w:val="left" w:pos="851"/>
        </w:tabs>
        <w:ind w:left="567" w:firstLine="0"/>
        <w:jc w:val="center"/>
        <w:rPr>
          <w:b/>
          <w:sz w:val="26"/>
          <w:szCs w:val="26"/>
        </w:rPr>
      </w:pPr>
      <w:r w:rsidRPr="00573613">
        <w:rPr>
          <w:b/>
          <w:sz w:val="26"/>
          <w:szCs w:val="26"/>
        </w:rPr>
        <w:t>Пояснительная записка</w:t>
      </w:r>
    </w:p>
    <w:p w:rsidR="00F23F15" w:rsidRPr="00614FB3" w:rsidRDefault="00F23F15" w:rsidP="00614FB3">
      <w:pPr>
        <w:spacing w:after="0" w:line="240" w:lineRule="auto"/>
        <w:ind w:firstLine="567"/>
        <w:jc w:val="both"/>
        <w:rPr>
          <w:rFonts w:ascii="Times New Roman" w:hAnsi="Times New Roman"/>
          <w:bCs/>
          <w:sz w:val="26"/>
          <w:szCs w:val="26"/>
        </w:rPr>
      </w:pPr>
      <w:r w:rsidRPr="00614FB3">
        <w:rPr>
          <w:rFonts w:ascii="Times New Roman" w:hAnsi="Times New Roman"/>
          <w:sz w:val="26"/>
          <w:szCs w:val="26"/>
        </w:rPr>
        <w:t xml:space="preserve">Методические рекомендации по выполнению внеаудиторной самостоятельной работы по   </w:t>
      </w:r>
      <w:r w:rsidR="00DC3C12" w:rsidRPr="00614FB3">
        <w:rPr>
          <w:rFonts w:ascii="Times New Roman" w:hAnsi="Times New Roman"/>
          <w:sz w:val="26"/>
          <w:szCs w:val="26"/>
        </w:rPr>
        <w:t xml:space="preserve">дисциплине </w:t>
      </w:r>
      <w:r w:rsidR="00AC5C18" w:rsidRPr="00614FB3">
        <w:rPr>
          <w:rFonts w:ascii="Times New Roman" w:hAnsi="Times New Roman"/>
          <w:sz w:val="26"/>
          <w:szCs w:val="26"/>
        </w:rPr>
        <w:t>ФК.00 Физическая культура</w:t>
      </w:r>
      <w:r w:rsidR="00DC3C12" w:rsidRPr="00614FB3">
        <w:rPr>
          <w:rFonts w:ascii="Times New Roman" w:hAnsi="Times New Roman"/>
          <w:sz w:val="26"/>
          <w:szCs w:val="26"/>
        </w:rPr>
        <w:t xml:space="preserve"> </w:t>
      </w:r>
      <w:r w:rsidRPr="00614FB3">
        <w:rPr>
          <w:rFonts w:ascii="Times New Roman" w:hAnsi="Times New Roman"/>
          <w:sz w:val="26"/>
          <w:szCs w:val="26"/>
        </w:rPr>
        <w:t xml:space="preserve">разработаны с целью </w:t>
      </w:r>
      <w:r w:rsidRPr="00614FB3">
        <w:rPr>
          <w:rFonts w:ascii="Times New Roman" w:hAnsi="Times New Roman"/>
          <w:bCs/>
          <w:sz w:val="26"/>
          <w:szCs w:val="26"/>
        </w:rPr>
        <w:t xml:space="preserve">формирования у </w:t>
      </w:r>
      <w:r w:rsidRPr="00614FB3">
        <w:rPr>
          <w:rFonts w:ascii="Times New Roman" w:hAnsi="Times New Roman"/>
          <w:sz w:val="26"/>
          <w:szCs w:val="26"/>
        </w:rPr>
        <w:t>обучающихся</w:t>
      </w:r>
      <w:r w:rsidRPr="00614FB3">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8257F5" w:rsidRPr="00614FB3" w:rsidRDefault="008257F5" w:rsidP="00614FB3">
      <w:pPr>
        <w:spacing w:after="0" w:line="240" w:lineRule="auto"/>
        <w:ind w:firstLine="567"/>
        <w:jc w:val="both"/>
        <w:rPr>
          <w:rFonts w:ascii="Times New Roman" w:hAnsi="Times New Roman"/>
          <w:sz w:val="26"/>
          <w:szCs w:val="26"/>
        </w:rPr>
      </w:pPr>
      <w:r w:rsidRPr="00614FB3">
        <w:rPr>
          <w:rFonts w:ascii="Times New Roman" w:hAnsi="Times New Roman"/>
          <w:sz w:val="26"/>
          <w:szCs w:val="26"/>
        </w:rPr>
        <w:t>Для допуска к дифференцированному зачёту нео</w:t>
      </w:r>
      <w:r w:rsidR="00DC3C12" w:rsidRPr="00614FB3">
        <w:rPr>
          <w:rFonts w:ascii="Times New Roman" w:hAnsi="Times New Roman"/>
          <w:sz w:val="26"/>
          <w:szCs w:val="26"/>
        </w:rPr>
        <w:t>бходимо выполнение 70% занятий</w:t>
      </w:r>
      <w:r w:rsidRPr="00614FB3">
        <w:rPr>
          <w:rFonts w:ascii="Times New Roman" w:hAnsi="Times New Roman"/>
          <w:sz w:val="26"/>
          <w:szCs w:val="26"/>
        </w:rPr>
        <w:t>.</w:t>
      </w:r>
    </w:p>
    <w:p w:rsidR="00F23F15" w:rsidRPr="00614FB3" w:rsidRDefault="00F23F15" w:rsidP="00614FB3">
      <w:pPr>
        <w:spacing w:after="0" w:line="240" w:lineRule="auto"/>
        <w:ind w:firstLine="567"/>
        <w:jc w:val="both"/>
        <w:rPr>
          <w:rFonts w:ascii="Times New Roman" w:hAnsi="Times New Roman"/>
          <w:b/>
          <w:bCs/>
          <w:sz w:val="26"/>
          <w:szCs w:val="26"/>
        </w:rPr>
      </w:pPr>
      <w:r w:rsidRPr="00614FB3">
        <w:rPr>
          <w:rFonts w:ascii="Times New Roman" w:hAnsi="Times New Roman"/>
          <w:sz w:val="26"/>
          <w:szCs w:val="26"/>
        </w:rPr>
        <w:t xml:space="preserve">В результате выполнения у обучающегося формируются и закрепляются </w:t>
      </w:r>
      <w:r w:rsidR="00DC3C12" w:rsidRPr="00614FB3">
        <w:rPr>
          <w:rFonts w:ascii="Times New Roman" w:hAnsi="Times New Roman"/>
          <w:sz w:val="26"/>
          <w:szCs w:val="26"/>
        </w:rPr>
        <w:t>следующие знания</w:t>
      </w:r>
      <w:r w:rsidRPr="00614FB3">
        <w:rPr>
          <w:rFonts w:ascii="Times New Roman" w:hAnsi="Times New Roman"/>
          <w:b/>
          <w:bCs/>
          <w:sz w:val="26"/>
          <w:szCs w:val="26"/>
        </w:rPr>
        <w:t>:</w:t>
      </w:r>
    </w:p>
    <w:p w:rsidR="00614FB3" w:rsidRPr="00614FB3" w:rsidRDefault="00614FB3" w:rsidP="00614FB3">
      <w:pPr>
        <w:numPr>
          <w:ilvl w:val="0"/>
          <w:numId w:val="18"/>
        </w:numPr>
        <w:tabs>
          <w:tab w:val="left" w:pos="820"/>
        </w:tabs>
        <w:spacing w:after="0" w:line="240" w:lineRule="auto"/>
        <w:ind w:firstLine="567"/>
        <w:rPr>
          <w:rFonts w:ascii="Times New Roman" w:eastAsia="Arial" w:hAnsi="Times New Roman"/>
          <w:sz w:val="26"/>
          <w:szCs w:val="26"/>
        </w:rPr>
      </w:pPr>
      <w:r w:rsidRPr="00614FB3">
        <w:rPr>
          <w:rFonts w:ascii="Times New Roman" w:eastAsia="Arial" w:hAnsi="Times New Roman"/>
          <w:b/>
          <w:i/>
          <w:sz w:val="26"/>
          <w:szCs w:val="26"/>
        </w:rPr>
        <w:t>уметь</w:t>
      </w:r>
      <w:r w:rsidRPr="00614FB3">
        <w:rPr>
          <w:rFonts w:ascii="Times New Roman" w:eastAsia="Arial" w:hAnsi="Times New Roman"/>
          <w:b/>
          <w:sz w:val="26"/>
          <w:szCs w:val="26"/>
        </w:rPr>
        <w:t>:</w:t>
      </w:r>
    </w:p>
    <w:p w:rsidR="00614FB3" w:rsidRPr="00614FB3" w:rsidRDefault="00614FB3" w:rsidP="00614FB3">
      <w:pPr>
        <w:tabs>
          <w:tab w:val="left" w:pos="820"/>
        </w:tabs>
        <w:spacing w:after="0" w:line="240" w:lineRule="auto"/>
        <w:ind w:firstLine="567"/>
        <w:rPr>
          <w:rFonts w:ascii="Times New Roman" w:eastAsia="Arial" w:hAnsi="Times New Roman"/>
          <w:sz w:val="26"/>
          <w:szCs w:val="26"/>
        </w:rPr>
      </w:pPr>
      <w:r w:rsidRPr="00614FB3">
        <w:rPr>
          <w:rFonts w:ascii="Times New Roman" w:eastAsia="Arial" w:hAnsi="Times New Roman"/>
          <w:sz w:val="26"/>
          <w:szCs w:val="26"/>
        </w:rPr>
        <w:t>- использовать физкультурно-оздоровительную деятельность для укрепления здоровья, достижения жизненных и профессиональных целей;</w:t>
      </w:r>
    </w:p>
    <w:p w:rsidR="00614FB3" w:rsidRPr="00614FB3" w:rsidRDefault="00614FB3" w:rsidP="00614FB3">
      <w:pPr>
        <w:numPr>
          <w:ilvl w:val="0"/>
          <w:numId w:val="7"/>
        </w:numPr>
        <w:tabs>
          <w:tab w:val="left" w:pos="820"/>
        </w:tabs>
        <w:spacing w:after="0" w:line="240" w:lineRule="auto"/>
        <w:ind w:left="0" w:firstLine="567"/>
        <w:rPr>
          <w:rFonts w:ascii="Times New Roman" w:eastAsia="Arial" w:hAnsi="Times New Roman"/>
          <w:sz w:val="26"/>
          <w:szCs w:val="26"/>
        </w:rPr>
      </w:pPr>
      <w:r w:rsidRPr="00614FB3">
        <w:rPr>
          <w:rFonts w:ascii="Times New Roman" w:eastAsia="Arial" w:hAnsi="Times New Roman"/>
          <w:b/>
          <w:i/>
          <w:sz w:val="26"/>
          <w:szCs w:val="26"/>
        </w:rPr>
        <w:t>знать</w:t>
      </w:r>
      <w:r w:rsidRPr="00614FB3">
        <w:rPr>
          <w:rFonts w:ascii="Times New Roman" w:eastAsia="Arial" w:hAnsi="Times New Roman"/>
          <w:b/>
          <w:sz w:val="26"/>
          <w:szCs w:val="26"/>
        </w:rPr>
        <w:t>:</w:t>
      </w:r>
    </w:p>
    <w:p w:rsidR="00614FB3" w:rsidRPr="00614FB3" w:rsidRDefault="00614FB3" w:rsidP="00614FB3">
      <w:pPr>
        <w:numPr>
          <w:ilvl w:val="1"/>
          <w:numId w:val="7"/>
        </w:numPr>
        <w:tabs>
          <w:tab w:val="left" w:pos="1120"/>
        </w:tabs>
        <w:spacing w:after="0" w:line="240" w:lineRule="auto"/>
        <w:ind w:left="0" w:firstLine="567"/>
        <w:jc w:val="both"/>
        <w:rPr>
          <w:rFonts w:ascii="Times New Roman" w:eastAsia="Arial" w:hAnsi="Times New Roman"/>
          <w:sz w:val="26"/>
          <w:szCs w:val="26"/>
        </w:rPr>
      </w:pPr>
      <w:r w:rsidRPr="00614FB3">
        <w:rPr>
          <w:rFonts w:ascii="Times New Roman" w:eastAsia="Arial" w:hAnsi="Times New Roman"/>
          <w:sz w:val="26"/>
          <w:szCs w:val="26"/>
        </w:rPr>
        <w:t>о роли физической культуры в общекультурном, профессиональном и социальном развитии человека;</w:t>
      </w:r>
    </w:p>
    <w:p w:rsidR="00614FB3" w:rsidRPr="00614FB3" w:rsidRDefault="00614FB3" w:rsidP="00614FB3">
      <w:pPr>
        <w:numPr>
          <w:ilvl w:val="1"/>
          <w:numId w:val="7"/>
        </w:numPr>
        <w:tabs>
          <w:tab w:val="left" w:pos="1120"/>
        </w:tabs>
        <w:spacing w:after="0" w:line="240" w:lineRule="auto"/>
        <w:ind w:left="0" w:firstLine="567"/>
        <w:rPr>
          <w:rFonts w:ascii="Times New Roman" w:eastAsia="Arial" w:hAnsi="Times New Roman"/>
          <w:sz w:val="26"/>
          <w:szCs w:val="26"/>
        </w:rPr>
      </w:pPr>
      <w:r w:rsidRPr="00614FB3">
        <w:rPr>
          <w:rFonts w:ascii="Times New Roman" w:eastAsia="Arial" w:hAnsi="Times New Roman"/>
          <w:sz w:val="26"/>
          <w:szCs w:val="26"/>
        </w:rPr>
        <w:t>основы здорового образа жизни.</w:t>
      </w:r>
    </w:p>
    <w:p w:rsidR="00614FB3" w:rsidRPr="00614FB3" w:rsidRDefault="00614FB3" w:rsidP="00614FB3">
      <w:pPr>
        <w:pStyle w:val="ConsPlusNormal"/>
        <w:ind w:firstLine="567"/>
        <w:jc w:val="both"/>
        <w:rPr>
          <w:rFonts w:ascii="Times New Roman" w:hAnsi="Times New Roman" w:cs="Times New Roman"/>
          <w:sz w:val="26"/>
          <w:szCs w:val="26"/>
        </w:rPr>
      </w:pPr>
      <w:r w:rsidRPr="00614FB3">
        <w:rPr>
          <w:rFonts w:ascii="Times New Roman" w:hAnsi="Times New Roman" w:cs="Times New Roman"/>
          <w:sz w:val="26"/>
          <w:szCs w:val="26"/>
        </w:rPr>
        <w:t xml:space="preserve">Выпускник, освоивший ППКРС, должен обладать </w:t>
      </w:r>
      <w:r w:rsidRPr="00614FB3">
        <w:rPr>
          <w:rFonts w:ascii="Times New Roman" w:hAnsi="Times New Roman" w:cs="Times New Roman"/>
          <w:b/>
          <w:sz w:val="26"/>
          <w:szCs w:val="26"/>
          <w:u w:val="single"/>
        </w:rPr>
        <w:t>общими компетенциями</w:t>
      </w:r>
      <w:r w:rsidRPr="00614FB3">
        <w:rPr>
          <w:rFonts w:ascii="Times New Roman" w:hAnsi="Times New Roman" w:cs="Times New Roman"/>
          <w:sz w:val="26"/>
          <w:szCs w:val="26"/>
        </w:rPr>
        <w:t xml:space="preserve">, включающими в себя способность: </w:t>
      </w:r>
    </w:p>
    <w:p w:rsidR="00614FB3" w:rsidRPr="00614FB3" w:rsidRDefault="00614FB3" w:rsidP="00614FB3">
      <w:pPr>
        <w:spacing w:after="0" w:line="240" w:lineRule="auto"/>
        <w:ind w:firstLine="567"/>
        <w:jc w:val="both"/>
        <w:rPr>
          <w:rFonts w:ascii="Times New Roman" w:hAnsi="Times New Roman"/>
          <w:color w:val="000000"/>
          <w:sz w:val="26"/>
          <w:szCs w:val="26"/>
          <w:lang w:eastAsia="ru-RU"/>
        </w:rPr>
      </w:pPr>
      <w:r w:rsidRPr="00614FB3">
        <w:rPr>
          <w:rFonts w:ascii="Times New Roman" w:hAnsi="Times New Roman"/>
          <w:color w:val="000000"/>
          <w:sz w:val="26"/>
          <w:szCs w:val="26"/>
          <w:lang w:eastAsia="ru-RU"/>
        </w:rPr>
        <w:t>ОК 2. Организовывать собственную деятельность, исходя из цели и способов ее достижения, определенных руководителем.</w:t>
      </w:r>
    </w:p>
    <w:p w:rsidR="00614FB3" w:rsidRPr="00614FB3" w:rsidRDefault="00614FB3" w:rsidP="00614FB3">
      <w:pPr>
        <w:spacing w:after="0" w:line="240" w:lineRule="auto"/>
        <w:ind w:firstLine="567"/>
        <w:jc w:val="both"/>
        <w:rPr>
          <w:rFonts w:ascii="Times New Roman" w:hAnsi="Times New Roman"/>
          <w:sz w:val="26"/>
          <w:szCs w:val="26"/>
        </w:rPr>
      </w:pPr>
      <w:r w:rsidRPr="00614FB3">
        <w:rPr>
          <w:rFonts w:ascii="Times New Roman" w:hAnsi="Times New Roman"/>
          <w:sz w:val="26"/>
          <w:szCs w:val="26"/>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614FB3" w:rsidRPr="00614FB3" w:rsidRDefault="00614FB3" w:rsidP="00614FB3">
      <w:pPr>
        <w:spacing w:after="0" w:line="240" w:lineRule="auto"/>
        <w:ind w:firstLine="567"/>
        <w:jc w:val="both"/>
        <w:rPr>
          <w:rFonts w:ascii="Times New Roman" w:hAnsi="Times New Roman"/>
          <w:sz w:val="26"/>
          <w:szCs w:val="26"/>
        </w:rPr>
      </w:pPr>
      <w:r w:rsidRPr="00614FB3">
        <w:rPr>
          <w:rFonts w:ascii="Times New Roman" w:hAnsi="Times New Roman"/>
          <w:sz w:val="26"/>
          <w:szCs w:val="26"/>
        </w:rPr>
        <w:t xml:space="preserve">ОК 4. Осуществлять поиск информации, необходимой для эффективного </w:t>
      </w:r>
      <w:proofErr w:type="spellStart"/>
      <w:r w:rsidRPr="00614FB3">
        <w:rPr>
          <w:rFonts w:ascii="Times New Roman" w:hAnsi="Times New Roman"/>
          <w:sz w:val="26"/>
          <w:szCs w:val="26"/>
        </w:rPr>
        <w:t>выполне-ния</w:t>
      </w:r>
      <w:proofErr w:type="spellEnd"/>
      <w:r w:rsidRPr="00614FB3">
        <w:rPr>
          <w:rFonts w:ascii="Times New Roman" w:hAnsi="Times New Roman"/>
          <w:sz w:val="26"/>
          <w:szCs w:val="26"/>
        </w:rPr>
        <w:t xml:space="preserve"> профессиональных задач</w:t>
      </w:r>
    </w:p>
    <w:p w:rsidR="00614FB3" w:rsidRDefault="00614FB3" w:rsidP="00614FB3">
      <w:pPr>
        <w:spacing w:after="0" w:line="240" w:lineRule="auto"/>
        <w:ind w:firstLine="567"/>
        <w:jc w:val="both"/>
        <w:rPr>
          <w:rFonts w:ascii="Times New Roman" w:hAnsi="Times New Roman"/>
          <w:sz w:val="26"/>
          <w:szCs w:val="26"/>
        </w:rPr>
      </w:pPr>
      <w:r w:rsidRPr="00614FB3">
        <w:rPr>
          <w:rFonts w:ascii="Times New Roman" w:hAnsi="Times New Roman"/>
          <w:sz w:val="26"/>
          <w:szCs w:val="26"/>
        </w:rPr>
        <w:t xml:space="preserve">. ОК 5. Использовать информационно-коммуникационные технологии в </w:t>
      </w:r>
      <w:proofErr w:type="spellStart"/>
      <w:r w:rsidRPr="00614FB3">
        <w:rPr>
          <w:rFonts w:ascii="Times New Roman" w:hAnsi="Times New Roman"/>
          <w:sz w:val="26"/>
          <w:szCs w:val="26"/>
        </w:rPr>
        <w:t>профессио-нальной</w:t>
      </w:r>
      <w:proofErr w:type="spellEnd"/>
      <w:r w:rsidRPr="00614FB3">
        <w:rPr>
          <w:rFonts w:ascii="Times New Roman" w:hAnsi="Times New Roman"/>
          <w:sz w:val="26"/>
          <w:szCs w:val="26"/>
        </w:rPr>
        <w:t xml:space="preserve"> деятельности.</w:t>
      </w:r>
    </w:p>
    <w:p w:rsidR="00614FB3" w:rsidRPr="00614FB3" w:rsidRDefault="00614FB3" w:rsidP="00614FB3">
      <w:pPr>
        <w:spacing w:after="0" w:line="240" w:lineRule="auto"/>
        <w:ind w:firstLine="709"/>
        <w:jc w:val="both"/>
        <w:rPr>
          <w:rFonts w:ascii="Times New Roman" w:hAnsi="Times New Roman"/>
          <w:color w:val="000000"/>
          <w:sz w:val="26"/>
          <w:szCs w:val="26"/>
          <w:lang w:eastAsia="ru-RU"/>
        </w:rPr>
      </w:pPr>
    </w:p>
    <w:p w:rsidR="00F23F15" w:rsidRPr="00573613" w:rsidRDefault="00F23F15" w:rsidP="00573613">
      <w:pPr>
        <w:pStyle w:val="a6"/>
        <w:numPr>
          <w:ilvl w:val="0"/>
          <w:numId w:val="1"/>
        </w:numPr>
        <w:jc w:val="center"/>
        <w:rPr>
          <w:b/>
          <w:bCs/>
          <w:sz w:val="26"/>
          <w:szCs w:val="26"/>
        </w:rPr>
      </w:pPr>
      <w:r w:rsidRPr="00573613">
        <w:rPr>
          <w:b/>
          <w:sz w:val="26"/>
          <w:szCs w:val="26"/>
        </w:rPr>
        <w:t xml:space="preserve">Планирование </w:t>
      </w:r>
      <w:r w:rsidRPr="00573613">
        <w:rPr>
          <w:b/>
          <w:bCs/>
          <w:sz w:val="26"/>
          <w:szCs w:val="26"/>
        </w:rPr>
        <w:t>внеаудиторной самостоятельной работы</w:t>
      </w:r>
    </w:p>
    <w:p w:rsidR="00F23F15" w:rsidRPr="00573613" w:rsidRDefault="00F23F15" w:rsidP="00573613">
      <w:pPr>
        <w:pStyle w:val="a6"/>
        <w:ind w:left="425" w:firstLine="0"/>
        <w:rPr>
          <w:b/>
          <w:bCs/>
          <w:sz w:val="26"/>
          <w:szCs w:val="26"/>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3085"/>
        <w:gridCol w:w="1559"/>
        <w:gridCol w:w="2694"/>
      </w:tblGrid>
      <w:tr w:rsidR="00F23F15" w:rsidRPr="00573613" w:rsidTr="00761E94">
        <w:tc>
          <w:tcPr>
            <w:tcW w:w="2586" w:type="dxa"/>
          </w:tcPr>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r w:rsidRPr="00573613">
              <w:rPr>
                <w:rFonts w:ascii="Times New Roman" w:hAnsi="Times New Roman"/>
                <w:b/>
                <w:sz w:val="26"/>
                <w:szCs w:val="26"/>
              </w:rPr>
              <w:t>Наименование раздела, темы</w:t>
            </w:r>
          </w:p>
        </w:tc>
        <w:tc>
          <w:tcPr>
            <w:tcW w:w="3085" w:type="dxa"/>
          </w:tcPr>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r w:rsidRPr="00573613">
              <w:rPr>
                <w:rFonts w:ascii="Times New Roman" w:hAnsi="Times New Roman"/>
                <w:b/>
                <w:sz w:val="26"/>
                <w:szCs w:val="26"/>
              </w:rPr>
              <w:t>Название внеаудиторной самостоятельной работы</w:t>
            </w:r>
          </w:p>
        </w:tc>
        <w:tc>
          <w:tcPr>
            <w:tcW w:w="1559" w:type="dxa"/>
          </w:tcPr>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r w:rsidRPr="00573613">
              <w:rPr>
                <w:rFonts w:ascii="Times New Roman" w:hAnsi="Times New Roman"/>
                <w:b/>
                <w:sz w:val="26"/>
                <w:szCs w:val="26"/>
              </w:rPr>
              <w:t>Количество часов</w:t>
            </w:r>
          </w:p>
        </w:tc>
        <w:tc>
          <w:tcPr>
            <w:tcW w:w="2694" w:type="dxa"/>
          </w:tcPr>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r w:rsidRPr="00573613">
              <w:rPr>
                <w:rFonts w:ascii="Times New Roman" w:hAnsi="Times New Roman"/>
                <w:b/>
                <w:sz w:val="26"/>
                <w:szCs w:val="26"/>
              </w:rPr>
              <w:t>Форма представления результата</w:t>
            </w:r>
          </w:p>
        </w:tc>
      </w:tr>
      <w:tr w:rsidR="00DC3C12" w:rsidRPr="00573613" w:rsidTr="00761E94">
        <w:tc>
          <w:tcPr>
            <w:tcW w:w="2586" w:type="dxa"/>
          </w:tcPr>
          <w:p w:rsidR="00DC3C12" w:rsidRPr="002A716E" w:rsidRDefault="00614FB3" w:rsidP="002A716E">
            <w:pPr>
              <w:spacing w:after="0" w:line="240" w:lineRule="auto"/>
              <w:rPr>
                <w:rFonts w:ascii="Times New Roman" w:hAnsi="Times New Roman"/>
                <w:sz w:val="26"/>
                <w:szCs w:val="26"/>
              </w:rPr>
            </w:pPr>
            <w:r w:rsidRPr="002A716E">
              <w:rPr>
                <w:rFonts w:ascii="Times New Roman" w:hAnsi="Times New Roman"/>
                <w:bCs/>
                <w:sz w:val="26"/>
                <w:szCs w:val="26"/>
              </w:rPr>
              <w:t>Раздел 2. Атлетическая гимнастика.</w:t>
            </w:r>
          </w:p>
        </w:tc>
        <w:tc>
          <w:tcPr>
            <w:tcW w:w="3085" w:type="dxa"/>
          </w:tcPr>
          <w:p w:rsidR="00DC3C12" w:rsidRPr="00614FB3" w:rsidRDefault="00614FB3" w:rsidP="00614FB3">
            <w:pPr>
              <w:spacing w:after="0" w:line="240" w:lineRule="auto"/>
              <w:ind w:left="166"/>
              <w:rPr>
                <w:rFonts w:ascii="Times New Roman" w:hAnsi="Times New Roman"/>
                <w:bCs/>
                <w:sz w:val="26"/>
                <w:szCs w:val="26"/>
              </w:rPr>
            </w:pPr>
            <w:r w:rsidRPr="00614FB3">
              <w:rPr>
                <w:rFonts w:ascii="Times New Roman" w:hAnsi="Times New Roman"/>
                <w:bCs/>
                <w:sz w:val="26"/>
                <w:szCs w:val="26"/>
              </w:rPr>
              <w:t>ОРУ с отягощениями. Круговая тренировка</w:t>
            </w:r>
          </w:p>
        </w:tc>
        <w:tc>
          <w:tcPr>
            <w:tcW w:w="1559" w:type="dxa"/>
          </w:tcPr>
          <w:p w:rsidR="00DC3C12" w:rsidRPr="00614FB3" w:rsidRDefault="00614FB3" w:rsidP="00614FB3">
            <w:pPr>
              <w:spacing w:after="0" w:line="240" w:lineRule="auto"/>
              <w:jc w:val="center"/>
              <w:outlineLvl w:val="0"/>
              <w:rPr>
                <w:rFonts w:ascii="Times New Roman" w:hAnsi="Times New Roman"/>
                <w:bCs/>
                <w:sz w:val="26"/>
                <w:szCs w:val="26"/>
              </w:rPr>
            </w:pPr>
            <w:r w:rsidRPr="00614FB3">
              <w:rPr>
                <w:rFonts w:ascii="Times New Roman" w:hAnsi="Times New Roman"/>
                <w:bCs/>
                <w:sz w:val="26"/>
                <w:szCs w:val="26"/>
              </w:rPr>
              <w:t>20</w:t>
            </w:r>
          </w:p>
        </w:tc>
        <w:tc>
          <w:tcPr>
            <w:tcW w:w="2694" w:type="dxa"/>
          </w:tcPr>
          <w:p w:rsidR="00DC3C12" w:rsidRPr="00614FB3" w:rsidRDefault="00614FB3" w:rsidP="00614FB3">
            <w:pPr>
              <w:autoSpaceDE w:val="0"/>
              <w:autoSpaceDN w:val="0"/>
              <w:adjustRightInd w:val="0"/>
              <w:spacing w:after="0" w:line="240" w:lineRule="auto"/>
              <w:rPr>
                <w:rFonts w:ascii="Times New Roman" w:hAnsi="Times New Roman"/>
                <w:sz w:val="26"/>
                <w:szCs w:val="26"/>
              </w:rPr>
            </w:pPr>
            <w:r w:rsidRPr="00573613">
              <w:rPr>
                <w:rFonts w:ascii="Times New Roman" w:hAnsi="Times New Roman"/>
                <w:sz w:val="26"/>
                <w:szCs w:val="26"/>
              </w:rPr>
              <w:t>Оформление мультимедийных презентаций учебных разделов и тем</w:t>
            </w:r>
          </w:p>
        </w:tc>
      </w:tr>
      <w:tr w:rsidR="00614FB3" w:rsidRPr="00573613" w:rsidTr="00761E94">
        <w:tc>
          <w:tcPr>
            <w:tcW w:w="2586" w:type="dxa"/>
          </w:tcPr>
          <w:p w:rsidR="00614FB3" w:rsidRPr="002A716E" w:rsidRDefault="00614FB3" w:rsidP="002A716E">
            <w:pPr>
              <w:spacing w:after="0" w:line="240" w:lineRule="auto"/>
              <w:rPr>
                <w:rFonts w:ascii="Times New Roman" w:hAnsi="Times New Roman"/>
                <w:bCs/>
                <w:sz w:val="26"/>
                <w:szCs w:val="26"/>
              </w:rPr>
            </w:pPr>
            <w:r w:rsidRPr="002A716E">
              <w:rPr>
                <w:rFonts w:ascii="Times New Roman" w:hAnsi="Times New Roman"/>
                <w:bCs/>
                <w:sz w:val="26"/>
                <w:szCs w:val="26"/>
              </w:rPr>
              <w:t>Раздел 3. Мини-футбол.</w:t>
            </w:r>
          </w:p>
        </w:tc>
        <w:tc>
          <w:tcPr>
            <w:tcW w:w="3085" w:type="dxa"/>
          </w:tcPr>
          <w:p w:rsidR="00614FB3" w:rsidRPr="00614FB3" w:rsidRDefault="00614FB3" w:rsidP="00614FB3">
            <w:pPr>
              <w:spacing w:after="0" w:line="240" w:lineRule="auto"/>
              <w:ind w:left="142"/>
              <w:rPr>
                <w:rFonts w:ascii="Times New Roman" w:hAnsi="Times New Roman"/>
                <w:bCs/>
                <w:sz w:val="26"/>
                <w:szCs w:val="26"/>
              </w:rPr>
            </w:pPr>
            <w:r w:rsidRPr="00614FB3">
              <w:rPr>
                <w:rFonts w:ascii="Times New Roman" w:hAnsi="Times New Roman"/>
                <w:bCs/>
                <w:sz w:val="26"/>
                <w:szCs w:val="26"/>
              </w:rPr>
              <w:t>Бег  до 3 км. Двусторонние игры в разные спорт. игры.</w:t>
            </w:r>
          </w:p>
        </w:tc>
        <w:tc>
          <w:tcPr>
            <w:tcW w:w="1559" w:type="dxa"/>
          </w:tcPr>
          <w:p w:rsidR="00614FB3" w:rsidRPr="00614FB3" w:rsidRDefault="00614FB3" w:rsidP="00614FB3">
            <w:pPr>
              <w:spacing w:after="0" w:line="240" w:lineRule="auto"/>
              <w:jc w:val="center"/>
              <w:outlineLvl w:val="0"/>
              <w:rPr>
                <w:rFonts w:ascii="Times New Roman" w:hAnsi="Times New Roman"/>
                <w:bCs/>
                <w:sz w:val="26"/>
                <w:szCs w:val="26"/>
              </w:rPr>
            </w:pPr>
            <w:r w:rsidRPr="00614FB3">
              <w:rPr>
                <w:rFonts w:ascii="Times New Roman" w:hAnsi="Times New Roman"/>
                <w:bCs/>
                <w:sz w:val="26"/>
                <w:szCs w:val="26"/>
              </w:rPr>
              <w:t>14</w:t>
            </w:r>
          </w:p>
        </w:tc>
        <w:tc>
          <w:tcPr>
            <w:tcW w:w="2694" w:type="dxa"/>
          </w:tcPr>
          <w:p w:rsidR="00614FB3" w:rsidRPr="00614FB3" w:rsidRDefault="00614FB3" w:rsidP="00614FB3">
            <w:pPr>
              <w:autoSpaceDE w:val="0"/>
              <w:autoSpaceDN w:val="0"/>
              <w:adjustRightInd w:val="0"/>
              <w:spacing w:after="0" w:line="240" w:lineRule="auto"/>
              <w:rPr>
                <w:rFonts w:ascii="Times New Roman" w:hAnsi="Times New Roman"/>
                <w:sz w:val="26"/>
                <w:szCs w:val="26"/>
              </w:rPr>
            </w:pPr>
            <w:r w:rsidRPr="00573613">
              <w:rPr>
                <w:rFonts w:ascii="Times New Roman" w:hAnsi="Times New Roman"/>
                <w:sz w:val="26"/>
                <w:szCs w:val="26"/>
              </w:rPr>
              <w:t>Подготовка и написание докладов</w:t>
            </w:r>
          </w:p>
        </w:tc>
      </w:tr>
      <w:tr w:rsidR="00F23F15" w:rsidRPr="00573613" w:rsidTr="00761E94">
        <w:tc>
          <w:tcPr>
            <w:tcW w:w="5671" w:type="dxa"/>
            <w:gridSpan w:val="2"/>
            <w:vAlign w:val="center"/>
          </w:tcPr>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r w:rsidRPr="00573613">
              <w:rPr>
                <w:rFonts w:ascii="Times New Roman" w:hAnsi="Times New Roman"/>
                <w:b/>
                <w:sz w:val="26"/>
                <w:szCs w:val="26"/>
              </w:rPr>
              <w:t>Всего часов</w:t>
            </w:r>
          </w:p>
        </w:tc>
        <w:tc>
          <w:tcPr>
            <w:tcW w:w="1559" w:type="dxa"/>
            <w:vAlign w:val="center"/>
          </w:tcPr>
          <w:p w:rsidR="00F23F15" w:rsidRPr="00573613" w:rsidRDefault="00614FB3" w:rsidP="00573613">
            <w:pPr>
              <w:autoSpaceDE w:val="0"/>
              <w:autoSpaceDN w:val="0"/>
              <w:adjustRightInd w:val="0"/>
              <w:spacing w:after="0" w:line="240" w:lineRule="auto"/>
              <w:jc w:val="center"/>
              <w:rPr>
                <w:rFonts w:ascii="Times New Roman" w:hAnsi="Times New Roman"/>
                <w:b/>
                <w:sz w:val="26"/>
                <w:szCs w:val="26"/>
              </w:rPr>
            </w:pPr>
            <w:r>
              <w:rPr>
                <w:rFonts w:ascii="Times New Roman" w:hAnsi="Times New Roman"/>
                <w:b/>
                <w:sz w:val="26"/>
                <w:szCs w:val="26"/>
              </w:rPr>
              <w:t>34</w:t>
            </w:r>
          </w:p>
          <w:p w:rsidR="00F23F15" w:rsidRPr="00573613" w:rsidRDefault="00F23F15" w:rsidP="00573613">
            <w:pPr>
              <w:autoSpaceDE w:val="0"/>
              <w:autoSpaceDN w:val="0"/>
              <w:adjustRightInd w:val="0"/>
              <w:spacing w:after="0" w:line="240" w:lineRule="auto"/>
              <w:jc w:val="center"/>
              <w:rPr>
                <w:rFonts w:ascii="Times New Roman" w:hAnsi="Times New Roman"/>
                <w:b/>
                <w:sz w:val="26"/>
                <w:szCs w:val="26"/>
              </w:rPr>
            </w:pPr>
          </w:p>
        </w:tc>
        <w:tc>
          <w:tcPr>
            <w:tcW w:w="2694" w:type="dxa"/>
          </w:tcPr>
          <w:p w:rsidR="00F23F15" w:rsidRPr="00573613" w:rsidRDefault="00F23F15" w:rsidP="00573613">
            <w:pPr>
              <w:autoSpaceDE w:val="0"/>
              <w:autoSpaceDN w:val="0"/>
              <w:adjustRightInd w:val="0"/>
              <w:spacing w:after="0" w:line="240" w:lineRule="auto"/>
              <w:rPr>
                <w:rFonts w:ascii="Times New Roman" w:hAnsi="Times New Roman"/>
                <w:sz w:val="26"/>
                <w:szCs w:val="26"/>
              </w:rPr>
            </w:pPr>
          </w:p>
        </w:tc>
      </w:tr>
    </w:tbl>
    <w:p w:rsidR="00F23F15" w:rsidRPr="00573613" w:rsidRDefault="00F23F15" w:rsidP="00573613">
      <w:pPr>
        <w:spacing w:after="0" w:line="240" w:lineRule="auto"/>
        <w:jc w:val="center"/>
        <w:rPr>
          <w:rFonts w:ascii="Times New Roman" w:hAnsi="Times New Roman"/>
          <w:sz w:val="26"/>
          <w:szCs w:val="26"/>
        </w:rPr>
      </w:pPr>
    </w:p>
    <w:p w:rsidR="00F23F15" w:rsidRPr="00573613" w:rsidRDefault="00F23F15" w:rsidP="00573613">
      <w:pPr>
        <w:spacing w:after="0" w:line="240" w:lineRule="auto"/>
        <w:jc w:val="center"/>
        <w:rPr>
          <w:rFonts w:ascii="Times New Roman" w:hAnsi="Times New Roman"/>
          <w:b/>
          <w:bCs/>
          <w:color w:val="000000"/>
          <w:sz w:val="26"/>
          <w:szCs w:val="26"/>
        </w:rPr>
      </w:pPr>
      <w:r w:rsidRPr="00573613">
        <w:rPr>
          <w:rFonts w:ascii="Times New Roman" w:hAnsi="Times New Roman"/>
          <w:b/>
          <w:bCs/>
          <w:color w:val="000000"/>
          <w:sz w:val="26"/>
          <w:szCs w:val="26"/>
        </w:rPr>
        <w:lastRenderedPageBreak/>
        <w:t xml:space="preserve">3. Общие рекомендации обучающемуся </w:t>
      </w:r>
      <w:r w:rsidRPr="00573613">
        <w:rPr>
          <w:rFonts w:ascii="Times New Roman" w:hAnsi="Times New Roman"/>
          <w:b/>
          <w:bCs/>
          <w:color w:val="000000"/>
          <w:sz w:val="26"/>
          <w:szCs w:val="26"/>
        </w:rPr>
        <w:br/>
        <w:t xml:space="preserve">по выполнению </w:t>
      </w:r>
      <w:r w:rsidRPr="00573613">
        <w:rPr>
          <w:rFonts w:ascii="Times New Roman" w:hAnsi="Times New Roman"/>
          <w:b/>
          <w:bCs/>
          <w:sz w:val="26"/>
          <w:szCs w:val="26"/>
        </w:rPr>
        <w:t>внеаудиторных самостоятельных</w:t>
      </w:r>
      <w:r w:rsidRPr="00573613">
        <w:rPr>
          <w:rFonts w:ascii="Times New Roman" w:hAnsi="Times New Roman"/>
          <w:b/>
          <w:bCs/>
          <w:color w:val="000000"/>
          <w:sz w:val="26"/>
          <w:szCs w:val="26"/>
        </w:rPr>
        <w:t xml:space="preserve"> работ</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 xml:space="preserve">Внимательно прочитайте название темы, цели и задачи самостоятельной работы. </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sz w:val="26"/>
          <w:szCs w:val="26"/>
        </w:rPr>
        <w:t>Продумайте ход выполнения работы.</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rPr>
          <w:rFonts w:ascii="Times New Roman" w:hAnsi="Times New Roman"/>
          <w:sz w:val="26"/>
          <w:szCs w:val="26"/>
        </w:rPr>
      </w:pPr>
      <w:r w:rsidRPr="00573613">
        <w:rPr>
          <w:rFonts w:ascii="Times New Roman" w:hAnsi="Times New Roman"/>
          <w:sz w:val="26"/>
          <w:szCs w:val="26"/>
        </w:rPr>
        <w:t xml:space="preserve">Если при выполнении </w:t>
      </w:r>
      <w:r w:rsidRPr="00573613">
        <w:rPr>
          <w:rFonts w:ascii="Times New Roman" w:hAnsi="Times New Roman"/>
          <w:color w:val="000000"/>
          <w:sz w:val="26"/>
          <w:szCs w:val="26"/>
        </w:rPr>
        <w:t xml:space="preserve">самостоятельной </w:t>
      </w:r>
      <w:r w:rsidRPr="00573613">
        <w:rPr>
          <w:rFonts w:ascii="Times New Roman" w:hAnsi="Times New Roman"/>
          <w:sz w:val="26"/>
          <w:szCs w:val="26"/>
        </w:rPr>
        <w:t xml:space="preserve">работы применяется </w:t>
      </w:r>
      <w:r w:rsidRPr="00573613">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573613">
        <w:rPr>
          <w:rFonts w:ascii="Times New Roman" w:hAnsi="Times New Roman"/>
          <w:color w:val="000000"/>
          <w:sz w:val="26"/>
          <w:szCs w:val="26"/>
        </w:rPr>
        <w:t>микрогруппы</w:t>
      </w:r>
      <w:proofErr w:type="spellEnd"/>
      <w:r w:rsidRPr="00573613">
        <w:rPr>
          <w:rFonts w:ascii="Times New Roman" w:hAnsi="Times New Roman"/>
          <w:color w:val="000000"/>
          <w:sz w:val="26"/>
          <w:szCs w:val="26"/>
        </w:rPr>
        <w:t>.</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rsidR="00F23F15" w:rsidRPr="00573613" w:rsidRDefault="00F23F15" w:rsidP="00573613">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F23F15" w:rsidRPr="00573613" w:rsidRDefault="00F23F15" w:rsidP="00573613">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 xml:space="preserve">По окончании выполнения самостоятельной работы </w:t>
      </w:r>
      <w:r w:rsidRPr="00573613">
        <w:rPr>
          <w:rFonts w:ascii="Times New Roman" w:hAnsi="Times New Roman"/>
          <w:sz w:val="26"/>
          <w:szCs w:val="26"/>
        </w:rPr>
        <w:t xml:space="preserve">составьте письменный или устный отчет в соответствии с теми методическими </w:t>
      </w:r>
      <w:r w:rsidRPr="00573613">
        <w:rPr>
          <w:rFonts w:ascii="Times New Roman" w:hAnsi="Times New Roman"/>
          <w:color w:val="000000"/>
          <w:sz w:val="26"/>
          <w:szCs w:val="26"/>
        </w:rPr>
        <w:t>указаниями</w:t>
      </w:r>
      <w:r w:rsidRPr="00573613">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rsidR="00F23F15" w:rsidRPr="00573613" w:rsidRDefault="00F23F15" w:rsidP="00573613">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sz w:val="26"/>
          <w:szCs w:val="26"/>
        </w:rPr>
        <w:t>С</w:t>
      </w:r>
      <w:r w:rsidRPr="00573613">
        <w:rPr>
          <w:rFonts w:ascii="Times New Roman" w:hAnsi="Times New Roman"/>
          <w:color w:val="000000"/>
          <w:sz w:val="26"/>
          <w:szCs w:val="26"/>
        </w:rPr>
        <w:t>дайте готовую работу преподавателю для проверки точно в срок.</w:t>
      </w:r>
    </w:p>
    <w:p w:rsidR="00F23F15" w:rsidRPr="00573613" w:rsidRDefault="00F23F15" w:rsidP="00573613">
      <w:pPr>
        <w:widowControl w:val="0"/>
        <w:numPr>
          <w:ilvl w:val="0"/>
          <w:numId w:val="2"/>
        </w:numPr>
        <w:tabs>
          <w:tab w:val="left" w:pos="993"/>
        </w:tabs>
        <w:autoSpaceDE w:val="0"/>
        <w:autoSpaceDN w:val="0"/>
        <w:adjustRightInd w:val="0"/>
        <w:spacing w:after="0" w:line="240" w:lineRule="auto"/>
        <w:ind w:left="0" w:firstLine="567"/>
        <w:jc w:val="both"/>
        <w:rPr>
          <w:rFonts w:ascii="Times New Roman" w:eastAsia="Arial-BoldMT" w:hAnsi="Times New Roman"/>
          <w:sz w:val="26"/>
          <w:szCs w:val="26"/>
        </w:rPr>
      </w:pPr>
      <w:r w:rsidRPr="00573613">
        <w:rPr>
          <w:rFonts w:ascii="Times New Roman" w:hAnsi="Times New Roman"/>
          <w:sz w:val="26"/>
          <w:szCs w:val="26"/>
        </w:rPr>
        <w:t xml:space="preserve">Если </w:t>
      </w:r>
      <w:r w:rsidRPr="00573613">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F23F15" w:rsidRPr="00573613" w:rsidRDefault="00F23F15" w:rsidP="00573613">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573613">
        <w:rPr>
          <w:rFonts w:ascii="Times New Roman" w:hAnsi="Times New Roman"/>
          <w:color w:val="000000"/>
          <w:sz w:val="26"/>
          <w:szCs w:val="26"/>
        </w:rPr>
        <w:t>Участвуйте в обсуждении полученных результатов самостоятельной работы.</w:t>
      </w:r>
    </w:p>
    <w:p w:rsidR="00F23F15" w:rsidRPr="00573613" w:rsidRDefault="00F23F15" w:rsidP="00573613">
      <w:pPr>
        <w:tabs>
          <w:tab w:val="left" w:pos="3405"/>
        </w:tabs>
        <w:spacing w:after="0" w:line="240" w:lineRule="auto"/>
        <w:rPr>
          <w:rFonts w:ascii="Times New Roman" w:hAnsi="Times New Roman"/>
          <w:sz w:val="26"/>
          <w:szCs w:val="26"/>
        </w:rPr>
      </w:pPr>
    </w:p>
    <w:p w:rsidR="00F23F15" w:rsidRPr="00573613" w:rsidRDefault="00F23F15" w:rsidP="00573613">
      <w:pPr>
        <w:spacing w:after="0" w:line="240" w:lineRule="auto"/>
        <w:ind w:firstLine="360"/>
        <w:jc w:val="both"/>
        <w:rPr>
          <w:rFonts w:ascii="Times New Roman" w:hAnsi="Times New Roman"/>
          <w:sz w:val="26"/>
          <w:szCs w:val="26"/>
        </w:rPr>
      </w:pPr>
      <w:r w:rsidRPr="00573613">
        <w:rPr>
          <w:rFonts w:ascii="Times New Roman" w:hAnsi="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F23F15" w:rsidRPr="00573613" w:rsidTr="00761E94">
        <w:tc>
          <w:tcPr>
            <w:tcW w:w="1020" w:type="dxa"/>
          </w:tcPr>
          <w:p w:rsidR="00F23F15" w:rsidRPr="00573613" w:rsidRDefault="00F23F15"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Кол-во часов</w:t>
            </w:r>
          </w:p>
        </w:tc>
        <w:tc>
          <w:tcPr>
            <w:tcW w:w="5343" w:type="dxa"/>
          </w:tcPr>
          <w:p w:rsidR="00F23F15" w:rsidRPr="00573613" w:rsidRDefault="00F23F15"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Вид самостоятельной работы</w:t>
            </w:r>
          </w:p>
        </w:tc>
        <w:tc>
          <w:tcPr>
            <w:tcW w:w="3101" w:type="dxa"/>
            <w:shd w:val="clear" w:color="auto" w:fill="FFFFFF"/>
          </w:tcPr>
          <w:p w:rsidR="00F23F15" w:rsidRPr="00573613" w:rsidRDefault="00F23F15"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Форма контроля</w:t>
            </w:r>
          </w:p>
        </w:tc>
      </w:tr>
      <w:tr w:rsidR="00F23F15" w:rsidRPr="00573613" w:rsidTr="00761E94">
        <w:trPr>
          <w:cantSplit/>
        </w:trPr>
        <w:tc>
          <w:tcPr>
            <w:tcW w:w="1020" w:type="dxa"/>
          </w:tcPr>
          <w:p w:rsidR="00F23F15" w:rsidRPr="00573613" w:rsidRDefault="00614FB3" w:rsidP="00573613">
            <w:pPr>
              <w:spacing w:after="0" w:line="240" w:lineRule="auto"/>
              <w:jc w:val="center"/>
              <w:rPr>
                <w:rFonts w:ascii="Times New Roman" w:hAnsi="Times New Roman"/>
                <w:sz w:val="26"/>
                <w:szCs w:val="26"/>
              </w:rPr>
            </w:pPr>
            <w:r>
              <w:rPr>
                <w:rFonts w:ascii="Times New Roman" w:hAnsi="Times New Roman"/>
                <w:sz w:val="26"/>
                <w:szCs w:val="26"/>
              </w:rPr>
              <w:t>1</w:t>
            </w:r>
            <w:r w:rsidR="00B35525" w:rsidRPr="00573613">
              <w:rPr>
                <w:rFonts w:ascii="Times New Roman" w:hAnsi="Times New Roman"/>
                <w:sz w:val="26"/>
                <w:szCs w:val="26"/>
              </w:rPr>
              <w:t>4</w:t>
            </w:r>
          </w:p>
        </w:tc>
        <w:tc>
          <w:tcPr>
            <w:tcW w:w="5343" w:type="dxa"/>
          </w:tcPr>
          <w:p w:rsidR="00F23F15" w:rsidRPr="00573613" w:rsidRDefault="00F23F15" w:rsidP="00573613">
            <w:pPr>
              <w:pStyle w:val="a8"/>
              <w:tabs>
                <w:tab w:val="clear" w:pos="4677"/>
                <w:tab w:val="clear" w:pos="9355"/>
              </w:tabs>
              <w:rPr>
                <w:rFonts w:ascii="Times New Roman" w:hAnsi="Times New Roman"/>
                <w:sz w:val="26"/>
                <w:szCs w:val="26"/>
              </w:rPr>
            </w:pPr>
            <w:r w:rsidRPr="00573613">
              <w:rPr>
                <w:rFonts w:ascii="Times New Roman" w:hAnsi="Times New Roman"/>
                <w:sz w:val="26"/>
                <w:szCs w:val="26"/>
              </w:rPr>
              <w:t>Подготовка и написание докладов</w:t>
            </w:r>
          </w:p>
        </w:tc>
        <w:tc>
          <w:tcPr>
            <w:tcW w:w="3101" w:type="dxa"/>
            <w:shd w:val="clear" w:color="auto" w:fill="FFFFFF"/>
          </w:tcPr>
          <w:p w:rsidR="00F23F15" w:rsidRPr="00573613" w:rsidRDefault="00F23F15" w:rsidP="00573613">
            <w:pPr>
              <w:spacing w:after="0" w:line="240" w:lineRule="auto"/>
              <w:jc w:val="center"/>
              <w:rPr>
                <w:rFonts w:ascii="Times New Roman" w:hAnsi="Times New Roman"/>
                <w:sz w:val="26"/>
                <w:szCs w:val="26"/>
              </w:rPr>
            </w:pPr>
            <w:r w:rsidRPr="00573613">
              <w:rPr>
                <w:rFonts w:ascii="Times New Roman" w:hAnsi="Times New Roman"/>
                <w:sz w:val="26"/>
                <w:szCs w:val="26"/>
              </w:rPr>
              <w:t>Защита доклада</w:t>
            </w:r>
          </w:p>
        </w:tc>
      </w:tr>
      <w:tr w:rsidR="00F23F15" w:rsidRPr="00573613" w:rsidTr="00761E94">
        <w:trPr>
          <w:cantSplit/>
          <w:trHeight w:val="599"/>
        </w:trPr>
        <w:tc>
          <w:tcPr>
            <w:tcW w:w="1020" w:type="dxa"/>
          </w:tcPr>
          <w:p w:rsidR="00F23F15" w:rsidRPr="00573613" w:rsidRDefault="00614FB3" w:rsidP="00573613">
            <w:pPr>
              <w:spacing w:after="0" w:line="240" w:lineRule="auto"/>
              <w:jc w:val="center"/>
              <w:rPr>
                <w:rFonts w:ascii="Times New Roman" w:hAnsi="Times New Roman"/>
                <w:sz w:val="26"/>
                <w:szCs w:val="26"/>
              </w:rPr>
            </w:pPr>
            <w:r>
              <w:rPr>
                <w:rFonts w:ascii="Times New Roman" w:hAnsi="Times New Roman"/>
                <w:sz w:val="26"/>
                <w:szCs w:val="26"/>
              </w:rPr>
              <w:t>20</w:t>
            </w:r>
          </w:p>
        </w:tc>
        <w:tc>
          <w:tcPr>
            <w:tcW w:w="5343" w:type="dxa"/>
          </w:tcPr>
          <w:p w:rsidR="00F23F15" w:rsidRPr="00573613" w:rsidRDefault="00F23F15" w:rsidP="00573613">
            <w:pPr>
              <w:spacing w:after="0" w:line="240" w:lineRule="auto"/>
              <w:rPr>
                <w:rFonts w:ascii="Times New Roman" w:hAnsi="Times New Roman"/>
                <w:sz w:val="26"/>
                <w:szCs w:val="26"/>
              </w:rPr>
            </w:pPr>
            <w:r w:rsidRPr="00573613">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rsidR="00F23F15" w:rsidRPr="00573613" w:rsidRDefault="00F23F15" w:rsidP="00573613">
            <w:pPr>
              <w:spacing w:after="0" w:line="240" w:lineRule="auto"/>
              <w:jc w:val="center"/>
              <w:rPr>
                <w:rFonts w:ascii="Times New Roman" w:hAnsi="Times New Roman"/>
                <w:sz w:val="26"/>
                <w:szCs w:val="26"/>
              </w:rPr>
            </w:pPr>
            <w:r w:rsidRPr="00573613">
              <w:rPr>
                <w:rFonts w:ascii="Times New Roman" w:hAnsi="Times New Roman"/>
                <w:sz w:val="26"/>
                <w:szCs w:val="26"/>
              </w:rPr>
              <w:t>Представление мультимедийной презентации</w:t>
            </w:r>
          </w:p>
        </w:tc>
      </w:tr>
    </w:tbl>
    <w:p w:rsidR="00F23F15" w:rsidRPr="00573613" w:rsidRDefault="00F23F15" w:rsidP="00573613">
      <w:pPr>
        <w:tabs>
          <w:tab w:val="left" w:pos="3405"/>
        </w:tabs>
        <w:spacing w:after="0" w:line="240" w:lineRule="auto"/>
        <w:rPr>
          <w:rFonts w:ascii="Times New Roman" w:hAnsi="Times New Roman"/>
          <w:sz w:val="26"/>
          <w:szCs w:val="26"/>
        </w:rPr>
      </w:pPr>
    </w:p>
    <w:p w:rsidR="00F23F15" w:rsidRPr="00573613" w:rsidRDefault="00F23F15" w:rsidP="00573613">
      <w:pPr>
        <w:pStyle w:val="1"/>
        <w:rPr>
          <w:b/>
          <w:sz w:val="26"/>
          <w:szCs w:val="26"/>
        </w:rPr>
      </w:pPr>
      <w:bookmarkStart w:id="3" w:name="_Toc354667570"/>
      <w:r w:rsidRPr="00573613">
        <w:rPr>
          <w:b/>
          <w:sz w:val="26"/>
          <w:szCs w:val="26"/>
        </w:rPr>
        <w:t xml:space="preserve">Методические рекомендации по </w:t>
      </w:r>
      <w:r w:rsidR="00573613" w:rsidRPr="00573613">
        <w:rPr>
          <w:b/>
          <w:sz w:val="26"/>
          <w:szCs w:val="26"/>
        </w:rPr>
        <w:t>работе с</w:t>
      </w:r>
      <w:r w:rsidRPr="00573613">
        <w:rPr>
          <w:b/>
          <w:sz w:val="26"/>
          <w:szCs w:val="26"/>
        </w:rPr>
        <w:t xml:space="preserve"> литературой</w:t>
      </w:r>
      <w:bookmarkEnd w:id="3"/>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Умение работать с литературой означает научиться осмысленно пользоваться источниками.</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Существует несколько методов работы с литературой.</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Один из них - самый известный - </w:t>
      </w:r>
      <w:r w:rsidRPr="00573613">
        <w:rPr>
          <w:rFonts w:ascii="Times New Roman" w:hAnsi="Times New Roman"/>
          <w:sz w:val="26"/>
          <w:szCs w:val="26"/>
          <w:u w:val="single"/>
        </w:rPr>
        <w:t>метод повторения</w:t>
      </w:r>
      <w:r w:rsidRPr="00573613">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Наиболее эффективный метод - </w:t>
      </w:r>
      <w:r w:rsidRPr="00573613">
        <w:rPr>
          <w:rFonts w:ascii="Times New Roman" w:hAnsi="Times New Roman"/>
          <w:sz w:val="26"/>
          <w:szCs w:val="26"/>
          <w:u w:val="single"/>
        </w:rPr>
        <w:t>метод кодирования</w:t>
      </w:r>
      <w:r w:rsidRPr="00573613">
        <w:rPr>
          <w:rFonts w:ascii="Times New Roman" w:hAnsi="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r w:rsidR="00573613" w:rsidRPr="00573613">
        <w:rPr>
          <w:rFonts w:ascii="Times New Roman" w:hAnsi="Times New Roman"/>
          <w:sz w:val="26"/>
          <w:szCs w:val="26"/>
        </w:rPr>
        <w:t>и закодировать</w:t>
      </w:r>
      <w:r w:rsidRPr="00573613">
        <w:rPr>
          <w:rFonts w:ascii="Times New Roman" w:hAnsi="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 Изучение научной учебной и иной литературы требует ведения рабочих записей. </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b/>
          <w:sz w:val="26"/>
          <w:szCs w:val="26"/>
        </w:rPr>
        <w:t>План</w:t>
      </w:r>
      <w:r w:rsidRPr="00573613">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Преимущество плана состоит в следующем.</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i/>
          <w:sz w:val="26"/>
          <w:szCs w:val="26"/>
        </w:rPr>
        <w:t>Во-первых</w:t>
      </w:r>
      <w:r w:rsidRPr="00573613">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i/>
          <w:sz w:val="26"/>
          <w:szCs w:val="26"/>
        </w:rPr>
        <w:t>Во-вторых</w:t>
      </w:r>
      <w:r w:rsidRPr="00573613">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i/>
          <w:sz w:val="26"/>
          <w:szCs w:val="26"/>
        </w:rPr>
        <w:t>В-третьих</w:t>
      </w:r>
      <w:r w:rsidRPr="00573613">
        <w:rPr>
          <w:rFonts w:ascii="Times New Roman" w:hAnsi="Times New Roman"/>
          <w:sz w:val="26"/>
          <w:szCs w:val="26"/>
        </w:rPr>
        <w:t>, план позволяет – при последующем возвращении к нему – быстрее обычного вспомнить прочитанное.</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i/>
          <w:sz w:val="26"/>
          <w:szCs w:val="26"/>
        </w:rPr>
        <w:t>В-четвертых</w:t>
      </w:r>
      <w:r w:rsidRPr="00573613">
        <w:rPr>
          <w:rFonts w:ascii="Times New Roman" w:hAnsi="Times New Roman"/>
          <w:sz w:val="26"/>
          <w:szCs w:val="26"/>
        </w:rPr>
        <w:t>, С помощью плана гораздо удобнее отыскивать в источнике  нужные места, факты, цитаты и т.д.</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Выписки</w:t>
      </w:r>
      <w:r w:rsidRPr="00573613">
        <w:rPr>
          <w:rFonts w:ascii="Times New Roman" w:hAnsi="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w:t>
      </w:r>
      <w:r w:rsidRPr="00573613">
        <w:rPr>
          <w:rFonts w:ascii="Times New Roman" w:hAnsi="Times New Roman"/>
          <w:sz w:val="26"/>
          <w:szCs w:val="26"/>
        </w:rPr>
        <w:lastRenderedPageBreak/>
        <w:t xml:space="preserve">порядке наиболее важные мысли автора, статистические и </w:t>
      </w:r>
      <w:proofErr w:type="spellStart"/>
      <w:r w:rsidRPr="00573613">
        <w:rPr>
          <w:rFonts w:ascii="Times New Roman" w:hAnsi="Times New Roman"/>
          <w:sz w:val="26"/>
          <w:szCs w:val="26"/>
        </w:rPr>
        <w:t>даталогические</w:t>
      </w:r>
      <w:proofErr w:type="spellEnd"/>
      <w:r w:rsidRPr="00573613">
        <w:rPr>
          <w:rFonts w:ascii="Times New Roman" w:hAnsi="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Тезисы</w:t>
      </w:r>
      <w:r w:rsidRPr="00573613">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Отличие тезисов от обычных выписок состоит в следующем. </w:t>
      </w:r>
      <w:r w:rsidRPr="00573613">
        <w:rPr>
          <w:rFonts w:ascii="Times New Roman" w:hAnsi="Times New Roman"/>
          <w:i/>
          <w:sz w:val="26"/>
          <w:szCs w:val="26"/>
        </w:rPr>
        <w:t>Во-первых</w:t>
      </w:r>
      <w:r w:rsidRPr="00573613">
        <w:rPr>
          <w:rFonts w:ascii="Times New Roman" w:hAnsi="Times New Roman"/>
          <w:sz w:val="26"/>
          <w:szCs w:val="26"/>
        </w:rPr>
        <w:t xml:space="preserve">, тезисам присуща значительно более высокая степень концентрации материала.  </w:t>
      </w:r>
      <w:r w:rsidRPr="00573613">
        <w:rPr>
          <w:rFonts w:ascii="Times New Roman" w:hAnsi="Times New Roman"/>
          <w:i/>
          <w:sz w:val="26"/>
          <w:szCs w:val="26"/>
        </w:rPr>
        <w:t>Во-вторых</w:t>
      </w:r>
      <w:r w:rsidRPr="00573613">
        <w:rPr>
          <w:rFonts w:ascii="Times New Roman" w:hAnsi="Times New Roman"/>
          <w:sz w:val="26"/>
          <w:szCs w:val="26"/>
        </w:rPr>
        <w:t xml:space="preserve">, в тезисах отмечается преобладание выводов над общими рассуждениями. </w:t>
      </w:r>
      <w:r w:rsidRPr="00573613">
        <w:rPr>
          <w:rFonts w:ascii="Times New Roman" w:hAnsi="Times New Roman"/>
          <w:i/>
          <w:sz w:val="26"/>
          <w:szCs w:val="26"/>
        </w:rPr>
        <w:t>В-третьих</w:t>
      </w:r>
      <w:r w:rsidRPr="00573613">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Аннотация</w:t>
      </w:r>
      <w:r w:rsidRPr="00573613">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 xml:space="preserve">Резюме </w:t>
      </w:r>
      <w:r w:rsidRPr="00573613">
        <w:rPr>
          <w:rFonts w:ascii="Times New Roman" w:hAnsi="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Конспект</w:t>
      </w:r>
      <w:r w:rsidRPr="00573613">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61E94" w:rsidRPr="00573613" w:rsidRDefault="00761E94" w:rsidP="00573613">
      <w:pPr>
        <w:spacing w:after="0" w:line="240" w:lineRule="auto"/>
        <w:jc w:val="center"/>
        <w:rPr>
          <w:rStyle w:val="10"/>
          <w:rFonts w:eastAsiaTheme="minorHAnsi"/>
          <w:b/>
          <w:sz w:val="26"/>
          <w:szCs w:val="26"/>
        </w:rPr>
      </w:pPr>
      <w:bookmarkStart w:id="4" w:name="_Toc354667571"/>
      <w:bookmarkStart w:id="5" w:name="_Toc341102554"/>
      <w:bookmarkStart w:id="6" w:name="_Toc341106312"/>
    </w:p>
    <w:p w:rsidR="00F23F15" w:rsidRPr="00573613" w:rsidRDefault="00F23F15" w:rsidP="00573613">
      <w:pPr>
        <w:spacing w:after="0" w:line="240" w:lineRule="auto"/>
        <w:jc w:val="center"/>
        <w:rPr>
          <w:rFonts w:ascii="Times New Roman" w:hAnsi="Times New Roman"/>
          <w:color w:val="000000"/>
          <w:sz w:val="26"/>
          <w:szCs w:val="26"/>
        </w:rPr>
      </w:pPr>
      <w:r w:rsidRPr="00573613">
        <w:rPr>
          <w:rStyle w:val="10"/>
          <w:rFonts w:eastAsiaTheme="minorHAnsi"/>
          <w:b/>
          <w:sz w:val="26"/>
          <w:szCs w:val="26"/>
        </w:rPr>
        <w:t>Методические  </w:t>
      </w:r>
      <w:bookmarkStart w:id="7" w:name="YANDEX_186"/>
      <w:bookmarkEnd w:id="7"/>
      <w:r w:rsidRPr="00573613">
        <w:rPr>
          <w:rStyle w:val="10"/>
          <w:rFonts w:eastAsiaTheme="minorHAnsi"/>
          <w:b/>
          <w:sz w:val="26"/>
          <w:szCs w:val="26"/>
        </w:rPr>
        <w:t> </w:t>
      </w:r>
      <w:r w:rsidR="00573613" w:rsidRPr="00573613">
        <w:rPr>
          <w:rStyle w:val="10"/>
          <w:rFonts w:eastAsiaTheme="minorHAnsi"/>
          <w:b/>
          <w:sz w:val="26"/>
          <w:szCs w:val="26"/>
        </w:rPr>
        <w:t>рекомендации по</w:t>
      </w:r>
      <w:r w:rsidRPr="00573613">
        <w:rPr>
          <w:rStyle w:val="10"/>
          <w:rFonts w:eastAsiaTheme="minorHAnsi"/>
          <w:b/>
          <w:sz w:val="26"/>
          <w:szCs w:val="26"/>
        </w:rPr>
        <w:t xml:space="preserve"> составлению</w:t>
      </w:r>
      <w:bookmarkEnd w:id="4"/>
      <w:r w:rsidRPr="00573613">
        <w:rPr>
          <w:rFonts w:ascii="Times New Roman" w:hAnsi="Times New Roman"/>
          <w:b/>
          <w:bCs/>
          <w:iCs/>
          <w:color w:val="000000"/>
          <w:sz w:val="26"/>
          <w:szCs w:val="26"/>
        </w:rPr>
        <w:t xml:space="preserve"> конспекта:</w:t>
      </w:r>
    </w:p>
    <w:p w:rsidR="00F23F15" w:rsidRPr="00573613" w:rsidRDefault="00F23F15" w:rsidP="00573613">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573613">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F23F15" w:rsidRPr="00573613" w:rsidRDefault="00F23F15" w:rsidP="00573613">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573613">
        <w:rPr>
          <w:rFonts w:ascii="Times New Roman" w:hAnsi="Times New Roman"/>
          <w:color w:val="000000"/>
          <w:sz w:val="26"/>
          <w:szCs w:val="26"/>
        </w:rPr>
        <w:t>Выделите главное, составьте план;</w:t>
      </w:r>
    </w:p>
    <w:p w:rsidR="00F23F15" w:rsidRPr="00573613" w:rsidRDefault="00F23F15" w:rsidP="00573613">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573613">
        <w:rPr>
          <w:rFonts w:ascii="Times New Roman" w:hAnsi="Times New Roman"/>
          <w:color w:val="000000"/>
          <w:sz w:val="26"/>
          <w:szCs w:val="26"/>
        </w:rPr>
        <w:t>Кратко сформулируйте основные положения текста, отметьте аргументацию автора;</w:t>
      </w:r>
    </w:p>
    <w:p w:rsidR="00F23F15" w:rsidRPr="00573613" w:rsidRDefault="00F23F15" w:rsidP="00573613">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573613">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F23F15" w:rsidRPr="00573613" w:rsidRDefault="00F23F15" w:rsidP="00573613">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573613">
        <w:rPr>
          <w:rFonts w:ascii="Times New Roman" w:hAnsi="Times New Roman"/>
          <w:color w:val="000000"/>
          <w:sz w:val="26"/>
          <w:szCs w:val="26"/>
        </w:rPr>
        <w:t>Грамотно записывайте цитаты. Цитируя, учитывайте лаконичность, значимость мысли.</w:t>
      </w:r>
    </w:p>
    <w:p w:rsidR="00F23F15" w:rsidRPr="00573613" w:rsidRDefault="00F23F15" w:rsidP="00573613">
      <w:pPr>
        <w:tabs>
          <w:tab w:val="left" w:pos="993"/>
        </w:tabs>
        <w:spacing w:after="0" w:line="240" w:lineRule="auto"/>
        <w:ind w:firstLine="709"/>
        <w:jc w:val="both"/>
        <w:rPr>
          <w:rFonts w:ascii="Times New Roman" w:hAnsi="Times New Roman"/>
          <w:color w:val="000000"/>
          <w:sz w:val="26"/>
          <w:szCs w:val="26"/>
        </w:rPr>
      </w:pPr>
      <w:r w:rsidRPr="00573613">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F23F15" w:rsidRPr="00573613" w:rsidRDefault="00F23F15" w:rsidP="00573613">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F23F15" w:rsidRPr="00573613" w:rsidRDefault="00F23F15" w:rsidP="00573613">
      <w:pPr>
        <w:pStyle w:val="3"/>
        <w:spacing w:before="0" w:line="240" w:lineRule="auto"/>
        <w:jc w:val="center"/>
        <w:rPr>
          <w:rFonts w:ascii="Times New Roman" w:hAnsi="Times New Roman" w:cs="Times New Roman"/>
          <w:color w:val="auto"/>
          <w:sz w:val="26"/>
          <w:szCs w:val="26"/>
        </w:rPr>
      </w:pPr>
      <w:r w:rsidRPr="00573613">
        <w:rPr>
          <w:rFonts w:ascii="Times New Roman" w:hAnsi="Times New Roman" w:cs="Times New Roman"/>
          <w:color w:val="auto"/>
          <w:sz w:val="26"/>
          <w:szCs w:val="26"/>
        </w:rPr>
        <w:t>Методические рекомендации по подготовке доклада</w:t>
      </w:r>
      <w:bookmarkEnd w:id="8"/>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b/>
          <w:bCs/>
          <w:sz w:val="26"/>
          <w:szCs w:val="26"/>
        </w:rPr>
        <w:t xml:space="preserve">Доклад </w:t>
      </w:r>
      <w:r w:rsidRPr="00573613">
        <w:rPr>
          <w:rFonts w:ascii="Times New Roman" w:hAnsi="Times New Roman"/>
          <w:sz w:val="26"/>
          <w:szCs w:val="26"/>
        </w:rPr>
        <w:t>– публичное сообщение, представляющее собой развёрнутое изложение определённой темы.</w:t>
      </w:r>
    </w:p>
    <w:p w:rsidR="00F23F15" w:rsidRPr="00573613" w:rsidRDefault="00F23F15" w:rsidP="00573613">
      <w:pPr>
        <w:autoSpaceDE w:val="0"/>
        <w:autoSpaceDN w:val="0"/>
        <w:adjustRightInd w:val="0"/>
        <w:spacing w:after="0" w:line="240" w:lineRule="auto"/>
        <w:ind w:firstLine="709"/>
        <w:jc w:val="both"/>
        <w:rPr>
          <w:rFonts w:ascii="Times New Roman" w:hAnsi="Times New Roman"/>
          <w:b/>
          <w:bCs/>
          <w:sz w:val="26"/>
          <w:szCs w:val="26"/>
        </w:rPr>
      </w:pPr>
      <w:r w:rsidRPr="00573613">
        <w:rPr>
          <w:rFonts w:ascii="Times New Roman" w:hAnsi="Times New Roman"/>
          <w:b/>
          <w:bCs/>
          <w:sz w:val="26"/>
          <w:szCs w:val="26"/>
        </w:rPr>
        <w:t>Этапы подготовки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1. Определение цели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2. Подбор необходимого материала, определяющего содержание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4. Общее знакомство с литературой и выделение среди источников главного.</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5. Уточнение плана, отбор материала к каждому пункту плана.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6. Композиционное оформление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7. Заучивание, запоминание текста доклада, подготовки тезисов выступления.</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8. Выступление с докладом.</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9. Обсуждение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10. Оценивание доклада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b/>
          <w:bCs/>
          <w:sz w:val="26"/>
          <w:szCs w:val="26"/>
        </w:rPr>
        <w:t xml:space="preserve">Композиционное оформление доклада </w:t>
      </w:r>
      <w:r w:rsidRPr="00573613">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b/>
          <w:bCs/>
          <w:sz w:val="26"/>
          <w:szCs w:val="26"/>
        </w:rPr>
        <w:t xml:space="preserve">Вступление </w:t>
      </w:r>
      <w:r w:rsidRPr="00573613">
        <w:rPr>
          <w:rFonts w:ascii="Times New Roman" w:hAnsi="Times New Roman"/>
          <w:sz w:val="26"/>
          <w:szCs w:val="26"/>
        </w:rPr>
        <w:t>помогает обеспечить успех выступления по любой тематике.</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Вступление должно содержать:</w:t>
      </w:r>
    </w:p>
    <w:p w:rsidR="00F23F15" w:rsidRPr="00573613" w:rsidRDefault="00F23F15" w:rsidP="00573613">
      <w:pPr>
        <w:pStyle w:val="a6"/>
        <w:numPr>
          <w:ilvl w:val="0"/>
          <w:numId w:val="12"/>
        </w:numPr>
        <w:autoSpaceDE w:val="0"/>
        <w:autoSpaceDN w:val="0"/>
        <w:adjustRightInd w:val="0"/>
        <w:ind w:hanging="11"/>
        <w:rPr>
          <w:sz w:val="26"/>
          <w:szCs w:val="26"/>
        </w:rPr>
      </w:pPr>
      <w:r w:rsidRPr="00573613">
        <w:rPr>
          <w:sz w:val="26"/>
          <w:szCs w:val="26"/>
        </w:rPr>
        <w:t>название доклада;</w:t>
      </w:r>
    </w:p>
    <w:p w:rsidR="00F23F15" w:rsidRPr="00573613" w:rsidRDefault="00F23F15" w:rsidP="00573613">
      <w:pPr>
        <w:pStyle w:val="a6"/>
        <w:numPr>
          <w:ilvl w:val="0"/>
          <w:numId w:val="11"/>
        </w:numPr>
        <w:autoSpaceDE w:val="0"/>
        <w:autoSpaceDN w:val="0"/>
        <w:adjustRightInd w:val="0"/>
        <w:ind w:firstLine="709"/>
        <w:rPr>
          <w:sz w:val="26"/>
          <w:szCs w:val="26"/>
        </w:rPr>
      </w:pPr>
      <w:r w:rsidRPr="00573613">
        <w:rPr>
          <w:sz w:val="26"/>
          <w:szCs w:val="26"/>
        </w:rPr>
        <w:t>сообщение основной идеи;</w:t>
      </w:r>
    </w:p>
    <w:p w:rsidR="00F23F15" w:rsidRPr="00573613" w:rsidRDefault="00F23F15" w:rsidP="00573613">
      <w:pPr>
        <w:pStyle w:val="a6"/>
        <w:numPr>
          <w:ilvl w:val="0"/>
          <w:numId w:val="11"/>
        </w:numPr>
        <w:autoSpaceDE w:val="0"/>
        <w:autoSpaceDN w:val="0"/>
        <w:adjustRightInd w:val="0"/>
        <w:ind w:firstLine="709"/>
        <w:rPr>
          <w:sz w:val="26"/>
          <w:szCs w:val="26"/>
        </w:rPr>
      </w:pPr>
      <w:r w:rsidRPr="00573613">
        <w:rPr>
          <w:sz w:val="26"/>
          <w:szCs w:val="26"/>
        </w:rPr>
        <w:t>современную оценку предмета изложения;</w:t>
      </w:r>
    </w:p>
    <w:p w:rsidR="00F23F15" w:rsidRPr="00573613" w:rsidRDefault="00F23F15" w:rsidP="00573613">
      <w:pPr>
        <w:pStyle w:val="a6"/>
        <w:numPr>
          <w:ilvl w:val="0"/>
          <w:numId w:val="11"/>
        </w:numPr>
        <w:autoSpaceDE w:val="0"/>
        <w:autoSpaceDN w:val="0"/>
        <w:adjustRightInd w:val="0"/>
        <w:ind w:firstLine="709"/>
        <w:rPr>
          <w:sz w:val="26"/>
          <w:szCs w:val="26"/>
        </w:rPr>
      </w:pPr>
      <w:r w:rsidRPr="00573613">
        <w:rPr>
          <w:sz w:val="26"/>
          <w:szCs w:val="26"/>
        </w:rPr>
        <w:t>краткое перечисление рассматриваемых вопросов;</w:t>
      </w:r>
    </w:p>
    <w:p w:rsidR="00F23F15" w:rsidRPr="00573613" w:rsidRDefault="00F23F15" w:rsidP="00573613">
      <w:pPr>
        <w:pStyle w:val="a6"/>
        <w:numPr>
          <w:ilvl w:val="0"/>
          <w:numId w:val="11"/>
        </w:numPr>
        <w:autoSpaceDE w:val="0"/>
        <w:autoSpaceDN w:val="0"/>
        <w:adjustRightInd w:val="0"/>
        <w:ind w:firstLine="709"/>
        <w:rPr>
          <w:sz w:val="26"/>
          <w:szCs w:val="26"/>
        </w:rPr>
      </w:pPr>
      <w:r w:rsidRPr="00573613">
        <w:rPr>
          <w:sz w:val="26"/>
          <w:szCs w:val="26"/>
        </w:rPr>
        <w:t>интересную для слушателей форму изложения;</w:t>
      </w:r>
    </w:p>
    <w:p w:rsidR="00F23F15" w:rsidRPr="00573613" w:rsidRDefault="00F23F15" w:rsidP="00573613">
      <w:pPr>
        <w:pStyle w:val="a6"/>
        <w:numPr>
          <w:ilvl w:val="0"/>
          <w:numId w:val="11"/>
        </w:numPr>
        <w:autoSpaceDE w:val="0"/>
        <w:autoSpaceDN w:val="0"/>
        <w:adjustRightInd w:val="0"/>
        <w:ind w:firstLine="709"/>
        <w:rPr>
          <w:sz w:val="26"/>
          <w:szCs w:val="26"/>
        </w:rPr>
      </w:pPr>
      <w:r w:rsidRPr="00573613">
        <w:rPr>
          <w:sz w:val="26"/>
          <w:szCs w:val="26"/>
        </w:rPr>
        <w:t>акцентирование оригинальности подхода.</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sz w:val="26"/>
          <w:szCs w:val="26"/>
        </w:rPr>
        <w:t>Выступление состоит из следующих частей:</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rPr>
      </w:pPr>
      <w:r w:rsidRPr="00573613">
        <w:rPr>
          <w:rFonts w:ascii="Times New Roman" w:hAnsi="Times New Roman"/>
          <w:b/>
          <w:bCs/>
          <w:sz w:val="26"/>
          <w:szCs w:val="26"/>
        </w:rPr>
        <w:t xml:space="preserve">Основная часть, </w:t>
      </w:r>
      <w:r w:rsidRPr="00573613">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F23F15" w:rsidRPr="00573613" w:rsidRDefault="00F23F15" w:rsidP="00573613">
      <w:pPr>
        <w:autoSpaceDE w:val="0"/>
        <w:autoSpaceDN w:val="0"/>
        <w:adjustRightInd w:val="0"/>
        <w:spacing w:after="0" w:line="240" w:lineRule="auto"/>
        <w:ind w:firstLine="709"/>
        <w:jc w:val="both"/>
        <w:rPr>
          <w:rFonts w:ascii="Times New Roman" w:hAnsi="Times New Roman"/>
          <w:sz w:val="26"/>
          <w:szCs w:val="26"/>
          <w:lang w:eastAsia="ru-RU"/>
        </w:rPr>
      </w:pPr>
      <w:r w:rsidRPr="00573613">
        <w:rPr>
          <w:rFonts w:ascii="Times New Roman" w:hAnsi="Times New Roman"/>
          <w:b/>
          <w:bCs/>
          <w:sz w:val="26"/>
          <w:szCs w:val="26"/>
        </w:rPr>
        <w:t xml:space="preserve">Заключение </w:t>
      </w:r>
      <w:r w:rsidRPr="00573613">
        <w:rPr>
          <w:rFonts w:ascii="Times New Roman" w:hAnsi="Times New Roman"/>
          <w:sz w:val="26"/>
          <w:szCs w:val="26"/>
        </w:rPr>
        <w:t>- это чёткое обобщение и краткие выводы по излагаемой теме.</w:t>
      </w:r>
    </w:p>
    <w:p w:rsidR="00F23F15" w:rsidRPr="00573613" w:rsidRDefault="00F23F15" w:rsidP="00573613">
      <w:pPr>
        <w:pStyle w:val="3"/>
        <w:spacing w:before="0" w:line="240" w:lineRule="auto"/>
        <w:jc w:val="center"/>
        <w:rPr>
          <w:rFonts w:ascii="Times New Roman" w:hAnsi="Times New Roman" w:cs="Times New Roman"/>
          <w:color w:val="auto"/>
          <w:sz w:val="26"/>
          <w:szCs w:val="26"/>
        </w:rPr>
      </w:pPr>
      <w:bookmarkStart w:id="11" w:name="_Toc354667573"/>
      <w:r w:rsidRPr="00573613">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z w:val="26"/>
          <w:szCs w:val="26"/>
        </w:rPr>
        <w:t xml:space="preserve">Регламент устного публичного выступления – не более 10 минут. </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z w:val="26"/>
          <w:szCs w:val="26"/>
        </w:rPr>
        <w:t xml:space="preserve">Любое устное выступление должно удовлетворять </w:t>
      </w:r>
      <w:r w:rsidRPr="00573613">
        <w:rPr>
          <w:rFonts w:ascii="Times New Roman" w:hAnsi="Times New Roman"/>
          <w:i/>
          <w:sz w:val="26"/>
          <w:szCs w:val="26"/>
        </w:rPr>
        <w:t>трем основным критериям</w:t>
      </w:r>
      <w:r w:rsidRPr="00573613">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F23F15" w:rsidRPr="00573613" w:rsidRDefault="00F23F15" w:rsidP="00573613">
      <w:pPr>
        <w:pStyle w:val="3f3f3f3f3f3f3f3f3f3f3f3f3f2"/>
        <w:ind w:firstLine="709"/>
        <w:rPr>
          <w:snapToGrid w:val="0"/>
          <w:sz w:val="26"/>
          <w:szCs w:val="26"/>
        </w:rPr>
      </w:pPr>
      <w:r w:rsidRPr="00573613">
        <w:rPr>
          <w:snapToGrid w:val="0"/>
          <w:sz w:val="26"/>
          <w:szCs w:val="26"/>
        </w:rPr>
        <w:lastRenderedPageBreak/>
        <w:t xml:space="preserve">Работу по подготовке устного выступления можно разделить на два основных этапа: </w:t>
      </w:r>
      <w:proofErr w:type="spellStart"/>
      <w:r w:rsidRPr="00573613">
        <w:rPr>
          <w:snapToGrid w:val="0"/>
          <w:sz w:val="26"/>
          <w:szCs w:val="26"/>
        </w:rPr>
        <w:t>докоммуникативный</w:t>
      </w:r>
      <w:proofErr w:type="spellEnd"/>
      <w:r w:rsidRPr="00573613">
        <w:rPr>
          <w:snapToGrid w:val="0"/>
          <w:sz w:val="26"/>
          <w:szCs w:val="26"/>
        </w:rPr>
        <w:t xml:space="preserve"> этап (подготовка выступления) и коммуникативный этап (взаимодействие с аудиторией).</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573613">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F23F15" w:rsidRPr="00573613" w:rsidRDefault="00F23F15" w:rsidP="00573613">
      <w:pPr>
        <w:pStyle w:val="3f3f3f3f3f3f3f3f3f3f3f3f3f2"/>
        <w:ind w:firstLine="709"/>
        <w:rPr>
          <w:snapToGrid w:val="0"/>
          <w:sz w:val="26"/>
          <w:szCs w:val="26"/>
        </w:rPr>
      </w:pPr>
      <w:r w:rsidRPr="00573613">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F23F15" w:rsidRPr="00573613" w:rsidRDefault="00F23F15" w:rsidP="00573613">
      <w:pPr>
        <w:pStyle w:val="3f3f3f3f3f3f3f3f3f3f3f3f3f2"/>
        <w:ind w:firstLine="709"/>
        <w:rPr>
          <w:snapToGrid w:val="0"/>
          <w:sz w:val="26"/>
          <w:szCs w:val="26"/>
        </w:rPr>
      </w:pPr>
      <w:r w:rsidRPr="00573613">
        <w:rPr>
          <w:sz w:val="26"/>
          <w:szCs w:val="26"/>
          <w:u w:val="single"/>
        </w:rPr>
        <w:t>Вступление</w:t>
      </w:r>
      <w:r w:rsidRPr="00573613">
        <w:rPr>
          <w:sz w:val="26"/>
          <w:szCs w:val="26"/>
        </w:rPr>
        <w:t xml:space="preserve"> включает в себя </w:t>
      </w:r>
      <w:r w:rsidRPr="00573613">
        <w:rPr>
          <w:snapToGrid w:val="0"/>
          <w:sz w:val="26"/>
          <w:szCs w:val="26"/>
        </w:rPr>
        <w:t xml:space="preserve">представление авторов (фамилия, имя отчество, при необходимости место учебы/работы, статус), </w:t>
      </w:r>
      <w:r w:rsidRPr="00573613">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573613">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F23F15" w:rsidRPr="00573613" w:rsidRDefault="00F23F15" w:rsidP="00573613">
      <w:pPr>
        <w:pStyle w:val="3f3f3f3f3f3f3f3f3f3f3f3f3f2"/>
        <w:ind w:firstLine="709"/>
        <w:rPr>
          <w:snapToGrid w:val="0"/>
          <w:sz w:val="26"/>
          <w:szCs w:val="26"/>
        </w:rPr>
      </w:pPr>
      <w:r w:rsidRPr="00573613">
        <w:rPr>
          <w:snapToGrid w:val="0"/>
          <w:sz w:val="26"/>
          <w:szCs w:val="26"/>
        </w:rPr>
        <w:t>Требования к основному тезису выступления:</w:t>
      </w:r>
    </w:p>
    <w:p w:rsidR="00F23F15" w:rsidRPr="00573613" w:rsidRDefault="00F23F15" w:rsidP="00573613">
      <w:pPr>
        <w:pStyle w:val="3f3f3f3f3f3f3f3f3f3f3f3f3f2"/>
        <w:numPr>
          <w:ilvl w:val="0"/>
          <w:numId w:val="6"/>
        </w:numPr>
        <w:ind w:left="0" w:firstLine="709"/>
        <w:rPr>
          <w:snapToGrid w:val="0"/>
          <w:sz w:val="26"/>
          <w:szCs w:val="26"/>
        </w:rPr>
      </w:pPr>
      <w:r w:rsidRPr="00573613">
        <w:rPr>
          <w:snapToGrid w:val="0"/>
          <w:sz w:val="26"/>
          <w:szCs w:val="26"/>
        </w:rPr>
        <w:t>фраза должна утверждать главную мысль и соответствовать цели выступления;</w:t>
      </w:r>
    </w:p>
    <w:p w:rsidR="00F23F15" w:rsidRPr="00573613" w:rsidRDefault="00F23F15" w:rsidP="00573613">
      <w:pPr>
        <w:pStyle w:val="3f3f3f3f3f3f3f3f3f3f3f3f3f2"/>
        <w:numPr>
          <w:ilvl w:val="0"/>
          <w:numId w:val="6"/>
        </w:numPr>
        <w:ind w:left="0" w:firstLine="709"/>
        <w:rPr>
          <w:snapToGrid w:val="0"/>
          <w:sz w:val="26"/>
          <w:szCs w:val="26"/>
        </w:rPr>
      </w:pPr>
      <w:r w:rsidRPr="00573613">
        <w:rPr>
          <w:snapToGrid w:val="0"/>
          <w:sz w:val="26"/>
          <w:szCs w:val="26"/>
        </w:rPr>
        <w:t>суждение должно быть кратким, ясным, легко удерживаться в кратковременной памяти;</w:t>
      </w:r>
    </w:p>
    <w:p w:rsidR="00F23F15" w:rsidRPr="00573613" w:rsidRDefault="00F23F15" w:rsidP="00573613">
      <w:pPr>
        <w:pStyle w:val="3f3f3f3f3f3f3f3f3f3f3f3f3f2"/>
        <w:numPr>
          <w:ilvl w:val="0"/>
          <w:numId w:val="6"/>
        </w:numPr>
        <w:ind w:left="0" w:firstLine="709"/>
        <w:rPr>
          <w:snapToGrid w:val="0"/>
          <w:sz w:val="26"/>
          <w:szCs w:val="26"/>
        </w:rPr>
      </w:pPr>
      <w:r w:rsidRPr="00573613">
        <w:rPr>
          <w:snapToGrid w:val="0"/>
          <w:sz w:val="26"/>
          <w:szCs w:val="26"/>
        </w:rPr>
        <w:t>мысль должна пониматься однозначно, не заключать в себе противоречия.</w:t>
      </w:r>
    </w:p>
    <w:p w:rsidR="00F23F15" w:rsidRPr="00573613" w:rsidRDefault="00F23F15" w:rsidP="00573613">
      <w:pPr>
        <w:pStyle w:val="3f3f3f3f3f3f3f3f3f3f3f3f3f2"/>
        <w:ind w:firstLine="709"/>
        <w:rPr>
          <w:snapToGrid w:val="0"/>
          <w:sz w:val="26"/>
          <w:szCs w:val="26"/>
        </w:rPr>
      </w:pPr>
      <w:r w:rsidRPr="00573613">
        <w:rPr>
          <w:snapToGrid w:val="0"/>
          <w:sz w:val="26"/>
          <w:szCs w:val="26"/>
        </w:rPr>
        <w:t>В речи может быть несколько стержневых идей, но не более трех.</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napToGrid w:val="0"/>
          <w:sz w:val="26"/>
          <w:szCs w:val="26"/>
        </w:rPr>
        <w:t xml:space="preserve">Самая частая ошибка в начале речи – либо </w:t>
      </w:r>
      <w:r w:rsidRPr="00573613">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F23F15" w:rsidRPr="00573613" w:rsidRDefault="00F23F15" w:rsidP="00573613">
      <w:pPr>
        <w:pStyle w:val="3f3f3f3f3f3f3f3f3f3f3f3f3f2"/>
        <w:ind w:firstLine="709"/>
        <w:rPr>
          <w:snapToGrid w:val="0"/>
          <w:sz w:val="26"/>
          <w:szCs w:val="26"/>
        </w:rPr>
      </w:pPr>
      <w:r w:rsidRPr="00573613">
        <w:rPr>
          <w:snapToGrid w:val="0"/>
          <w:sz w:val="26"/>
          <w:szCs w:val="26"/>
        </w:rPr>
        <w:t xml:space="preserve">К аргументации в пользу стержневой идеи проекта можно привлекать фото-, </w:t>
      </w:r>
      <w:proofErr w:type="spellStart"/>
      <w:r w:rsidRPr="00573613">
        <w:rPr>
          <w:snapToGrid w:val="0"/>
          <w:sz w:val="26"/>
          <w:szCs w:val="26"/>
        </w:rPr>
        <w:t>видеофрагметы</w:t>
      </w:r>
      <w:proofErr w:type="spellEnd"/>
      <w:r w:rsidRPr="00573613">
        <w:rPr>
          <w:snapToGrid w:val="0"/>
          <w:sz w:val="26"/>
          <w:szCs w:val="26"/>
        </w:rPr>
        <w:t xml:space="preserve">, аудиозаписи, </w:t>
      </w:r>
      <w:proofErr w:type="spellStart"/>
      <w:r w:rsidRPr="00573613">
        <w:rPr>
          <w:snapToGrid w:val="0"/>
          <w:sz w:val="26"/>
          <w:szCs w:val="26"/>
        </w:rPr>
        <w:t>фактологический</w:t>
      </w:r>
      <w:proofErr w:type="spellEnd"/>
      <w:r w:rsidRPr="00573613">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F23F15" w:rsidRPr="00573613" w:rsidRDefault="00F23F15" w:rsidP="00573613">
      <w:pPr>
        <w:pStyle w:val="3f3f3f3f3f3f3f3f3f3f3f3f3f2"/>
        <w:ind w:firstLine="709"/>
        <w:rPr>
          <w:sz w:val="26"/>
          <w:szCs w:val="26"/>
        </w:rPr>
      </w:pPr>
      <w:r w:rsidRPr="00573613">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F23F15" w:rsidRPr="00573613" w:rsidRDefault="00F23F15" w:rsidP="00573613">
      <w:pPr>
        <w:spacing w:after="0" w:line="240" w:lineRule="auto"/>
        <w:ind w:firstLine="709"/>
        <w:jc w:val="both"/>
        <w:rPr>
          <w:rFonts w:ascii="Times New Roman" w:hAnsi="Times New Roman"/>
          <w:color w:val="000000"/>
          <w:sz w:val="26"/>
          <w:szCs w:val="26"/>
        </w:rPr>
      </w:pPr>
      <w:r w:rsidRPr="00573613">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573613">
        <w:rPr>
          <w:rFonts w:ascii="Times New Roman" w:hAnsi="Times New Roman"/>
          <w:color w:val="000000"/>
          <w:sz w:val="26"/>
          <w:szCs w:val="26"/>
        </w:rPr>
        <w:t xml:space="preserve">Перед </w:t>
      </w:r>
      <w:r w:rsidRPr="00573613">
        <w:rPr>
          <w:rFonts w:ascii="Times New Roman" w:hAnsi="Times New Roman"/>
          <w:color w:val="000000"/>
          <w:sz w:val="26"/>
          <w:szCs w:val="26"/>
        </w:rPr>
        <w:lastRenderedPageBreak/>
        <w:t xml:space="preserve">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573613">
        <w:rPr>
          <w:rFonts w:ascii="Times New Roman" w:hAnsi="Times New Roman"/>
          <w:sz w:val="26"/>
          <w:szCs w:val="26"/>
        </w:rPr>
        <w:t>скомканность</w:t>
      </w:r>
      <w:proofErr w:type="spellEnd"/>
      <w:r w:rsidRPr="00573613">
        <w:rPr>
          <w:rFonts w:ascii="Times New Roman" w:hAnsi="Times New Roman"/>
          <w:sz w:val="26"/>
          <w:szCs w:val="26"/>
        </w:rPr>
        <w:t xml:space="preserve"> основных положений, заключения).</w:t>
      </w:r>
    </w:p>
    <w:p w:rsidR="00F23F15" w:rsidRPr="00573613" w:rsidRDefault="00F23F15" w:rsidP="00573613">
      <w:pPr>
        <w:pStyle w:val="ae"/>
        <w:ind w:firstLine="709"/>
        <w:jc w:val="both"/>
        <w:rPr>
          <w:rFonts w:ascii="Times New Roman" w:hAnsi="Times New Roman"/>
          <w:sz w:val="26"/>
          <w:szCs w:val="26"/>
        </w:rPr>
      </w:pPr>
      <w:r w:rsidRPr="00573613">
        <w:rPr>
          <w:rFonts w:ascii="Times New Roman" w:hAnsi="Times New Roman"/>
          <w:sz w:val="26"/>
          <w:szCs w:val="26"/>
          <w:u w:val="single"/>
        </w:rPr>
        <w:t>В заключении</w:t>
      </w:r>
      <w:r w:rsidRPr="00573613">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573613">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573613">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«Это Вам позволит…»</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«Благодаря этому вы получите…»</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«Это позволит избежать…»</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«Это повышает Ваши…»</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«Это дает Вам дополнительно…»</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«Это делает вас…»</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iCs/>
          <w:sz w:val="26"/>
          <w:szCs w:val="26"/>
        </w:rPr>
        <w:t>- «За счет этого вы можете…»</w:t>
      </w:r>
    </w:p>
    <w:p w:rsidR="00F23F15" w:rsidRPr="00573613" w:rsidRDefault="00F23F15" w:rsidP="00573613">
      <w:pPr>
        <w:pStyle w:val="3f3f3f3f3f3f3f3f3f3f3f3f3f2"/>
        <w:ind w:firstLine="709"/>
        <w:rPr>
          <w:snapToGrid w:val="0"/>
          <w:sz w:val="26"/>
          <w:szCs w:val="26"/>
        </w:rPr>
      </w:pPr>
      <w:r w:rsidRPr="00573613">
        <w:rPr>
          <w:snapToGrid w:val="0"/>
          <w:sz w:val="26"/>
          <w:szCs w:val="26"/>
        </w:rPr>
        <w:t>После подготовки текста / плана выступления полезно проконтролировать себя вопросами:</w:t>
      </w:r>
    </w:p>
    <w:p w:rsidR="00F23F15" w:rsidRPr="00573613" w:rsidRDefault="00F23F15" w:rsidP="00573613">
      <w:pPr>
        <w:pStyle w:val="3f3f3f3f3f3f3f3f3f3f3f3f3f2"/>
        <w:numPr>
          <w:ilvl w:val="0"/>
          <w:numId w:val="7"/>
        </w:numPr>
        <w:ind w:left="0" w:firstLine="709"/>
        <w:rPr>
          <w:snapToGrid w:val="0"/>
          <w:sz w:val="26"/>
          <w:szCs w:val="26"/>
        </w:rPr>
      </w:pPr>
      <w:r w:rsidRPr="00573613">
        <w:rPr>
          <w:snapToGrid w:val="0"/>
          <w:sz w:val="26"/>
          <w:szCs w:val="26"/>
        </w:rPr>
        <w:t>Вызывает ли мое выступление интерес?</w:t>
      </w:r>
    </w:p>
    <w:p w:rsidR="00F23F15" w:rsidRPr="00573613" w:rsidRDefault="00F23F15" w:rsidP="00573613">
      <w:pPr>
        <w:pStyle w:val="3f3f3f3f3f3f3f3f3f3f3f3f3f2"/>
        <w:numPr>
          <w:ilvl w:val="0"/>
          <w:numId w:val="7"/>
        </w:numPr>
        <w:ind w:left="0" w:firstLine="709"/>
        <w:rPr>
          <w:snapToGrid w:val="0"/>
          <w:sz w:val="26"/>
          <w:szCs w:val="26"/>
        </w:rPr>
      </w:pPr>
      <w:r w:rsidRPr="00573613">
        <w:rPr>
          <w:snapToGrid w:val="0"/>
          <w:sz w:val="26"/>
          <w:szCs w:val="26"/>
        </w:rPr>
        <w:t>Достаточно ли я знаю по данному вопросу, и имеется ли у меня достаточно данных?</w:t>
      </w:r>
    </w:p>
    <w:p w:rsidR="00F23F15" w:rsidRPr="00573613" w:rsidRDefault="00F23F15" w:rsidP="00573613">
      <w:pPr>
        <w:pStyle w:val="3f3f3f3f3f3f3f3f3f3f3f3f3f2"/>
        <w:numPr>
          <w:ilvl w:val="0"/>
          <w:numId w:val="7"/>
        </w:numPr>
        <w:ind w:left="0" w:firstLine="709"/>
        <w:rPr>
          <w:snapToGrid w:val="0"/>
          <w:sz w:val="26"/>
          <w:szCs w:val="26"/>
        </w:rPr>
      </w:pPr>
      <w:r w:rsidRPr="00573613">
        <w:rPr>
          <w:snapToGrid w:val="0"/>
          <w:sz w:val="26"/>
          <w:szCs w:val="26"/>
        </w:rPr>
        <w:t>Смогу ли я закончить выступление в отведенное время?</w:t>
      </w:r>
    </w:p>
    <w:p w:rsidR="00F23F15" w:rsidRPr="00573613" w:rsidRDefault="00F23F15" w:rsidP="00573613">
      <w:pPr>
        <w:pStyle w:val="3f3f3f3f3f3f3f3f3f3f3f3f3f2"/>
        <w:numPr>
          <w:ilvl w:val="0"/>
          <w:numId w:val="7"/>
        </w:numPr>
        <w:ind w:left="0" w:firstLine="709"/>
        <w:rPr>
          <w:snapToGrid w:val="0"/>
          <w:sz w:val="26"/>
          <w:szCs w:val="26"/>
        </w:rPr>
      </w:pPr>
      <w:r w:rsidRPr="00573613">
        <w:rPr>
          <w:snapToGrid w:val="0"/>
          <w:sz w:val="26"/>
          <w:szCs w:val="26"/>
        </w:rPr>
        <w:t>Соответствует ли мое выступление уровню моих знаний и опыту?</w:t>
      </w:r>
    </w:p>
    <w:p w:rsidR="00F23F15" w:rsidRPr="00573613" w:rsidRDefault="00F23F15" w:rsidP="00573613">
      <w:pPr>
        <w:spacing w:after="0" w:line="240" w:lineRule="auto"/>
        <w:ind w:firstLine="709"/>
        <w:jc w:val="both"/>
        <w:rPr>
          <w:rFonts w:ascii="Times New Roman" w:hAnsi="Times New Roman"/>
          <w:color w:val="000000"/>
          <w:sz w:val="26"/>
          <w:szCs w:val="26"/>
        </w:rPr>
      </w:pPr>
      <w:r w:rsidRPr="00573613">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573613">
        <w:rPr>
          <w:rFonts w:ascii="Times New Roman" w:hAnsi="Times New Roman"/>
          <w:color w:val="000000"/>
          <w:sz w:val="26"/>
          <w:szCs w:val="26"/>
        </w:rPr>
        <w:t xml:space="preserve">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w:t>
      </w:r>
      <w:r w:rsidRPr="00573613">
        <w:rPr>
          <w:rFonts w:ascii="Times New Roman" w:hAnsi="Times New Roman"/>
          <w:color w:val="000000"/>
          <w:sz w:val="26"/>
          <w:szCs w:val="26"/>
        </w:rPr>
        <w:lastRenderedPageBreak/>
        <w:t>привязывает к заранее составленному плану, не давая возможности откликаться на реакцию аудитории.</w:t>
      </w:r>
    </w:p>
    <w:p w:rsidR="00F23F15" w:rsidRPr="00573613" w:rsidRDefault="00F23F15" w:rsidP="00573613">
      <w:pPr>
        <w:pStyle w:val="3f3f3f3f3f3f3f3f3f3f3f3f3f2"/>
        <w:ind w:firstLine="709"/>
        <w:rPr>
          <w:snapToGrid w:val="0"/>
          <w:color w:val="000000"/>
          <w:sz w:val="26"/>
          <w:szCs w:val="26"/>
        </w:rPr>
      </w:pPr>
      <w:r w:rsidRPr="00573613">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F23F15" w:rsidRPr="00573613" w:rsidRDefault="00F23F15" w:rsidP="00573613">
      <w:pPr>
        <w:pStyle w:val="3f3f3f3f3f3f3f3f3f3f3f3f3f2"/>
        <w:ind w:firstLine="709"/>
        <w:rPr>
          <w:snapToGrid w:val="0"/>
          <w:sz w:val="26"/>
          <w:szCs w:val="26"/>
        </w:rPr>
      </w:pPr>
      <w:r w:rsidRPr="00573613">
        <w:rPr>
          <w:snapToGrid w:val="0"/>
          <w:sz w:val="26"/>
          <w:szCs w:val="26"/>
        </w:rPr>
        <w:t xml:space="preserve">Кроме того, установлено, что </w:t>
      </w:r>
      <w:r w:rsidRPr="00573613">
        <w:rPr>
          <w:i/>
          <w:snapToGrid w:val="0"/>
          <w:sz w:val="26"/>
          <w:szCs w:val="26"/>
        </w:rPr>
        <w:t>короткие фразы</w:t>
      </w:r>
      <w:r w:rsidRPr="00573613">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F23F15" w:rsidRPr="00573613" w:rsidRDefault="00F23F15" w:rsidP="00573613">
      <w:pPr>
        <w:pStyle w:val="3f3f3f3f3f3f3f3f3f3f3f3f3f2"/>
        <w:ind w:firstLine="709"/>
        <w:rPr>
          <w:snapToGrid w:val="0"/>
          <w:sz w:val="26"/>
          <w:szCs w:val="26"/>
        </w:rPr>
      </w:pPr>
      <w:r w:rsidRPr="00573613">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F23F15" w:rsidRPr="00573613" w:rsidRDefault="00F23F15" w:rsidP="00573613">
      <w:pPr>
        <w:pStyle w:val="3f3f3f3f3f3f3f3f3f3f3f3f3f2"/>
        <w:ind w:firstLine="709"/>
        <w:rPr>
          <w:snapToGrid w:val="0"/>
          <w:sz w:val="26"/>
          <w:szCs w:val="26"/>
        </w:rPr>
      </w:pPr>
      <w:r w:rsidRPr="00573613">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F23F15" w:rsidRPr="00573613" w:rsidRDefault="00F23F15" w:rsidP="00573613">
      <w:pPr>
        <w:pStyle w:val="3f3f3f3f3f3f3f3f3f3f3f3f3f2"/>
        <w:ind w:firstLine="709"/>
        <w:rPr>
          <w:snapToGrid w:val="0"/>
          <w:sz w:val="26"/>
          <w:szCs w:val="26"/>
        </w:rPr>
      </w:pPr>
      <w:r w:rsidRPr="00573613">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F23F15" w:rsidRPr="00573613" w:rsidRDefault="00F23F15" w:rsidP="00573613">
      <w:pPr>
        <w:pStyle w:val="3f3f3f3f3f3f3f3f3f3f3f3f3f2"/>
        <w:ind w:firstLine="709"/>
        <w:rPr>
          <w:sz w:val="26"/>
          <w:szCs w:val="26"/>
        </w:rPr>
      </w:pPr>
      <w:r w:rsidRPr="00573613">
        <w:rPr>
          <w:sz w:val="26"/>
          <w:szCs w:val="26"/>
        </w:rPr>
        <w:t>После выступления нужно быть готовым к ответам на возникшие у аудитории вопросы.</w:t>
      </w:r>
    </w:p>
    <w:p w:rsidR="00F23F15" w:rsidRPr="00573613" w:rsidRDefault="00F23F15" w:rsidP="00573613">
      <w:pPr>
        <w:pStyle w:val="3"/>
        <w:spacing w:before="0" w:line="240" w:lineRule="auto"/>
        <w:jc w:val="center"/>
        <w:rPr>
          <w:rFonts w:ascii="Times New Roman" w:hAnsi="Times New Roman" w:cs="Times New Roman"/>
          <w:color w:val="auto"/>
          <w:sz w:val="26"/>
          <w:szCs w:val="26"/>
        </w:rPr>
      </w:pPr>
      <w:bookmarkStart w:id="12" w:name="_Toc354667574"/>
      <w:r w:rsidRPr="00573613">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F23F15" w:rsidRPr="00573613" w:rsidRDefault="00F23F15" w:rsidP="00573613">
      <w:pPr>
        <w:spacing w:after="0" w:line="240" w:lineRule="auto"/>
        <w:ind w:firstLine="720"/>
        <w:jc w:val="both"/>
        <w:rPr>
          <w:rFonts w:ascii="Times New Roman" w:hAnsi="Times New Roman"/>
          <w:sz w:val="26"/>
          <w:szCs w:val="26"/>
        </w:rPr>
      </w:pPr>
      <w:r w:rsidRPr="00573613">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F23F15" w:rsidRPr="00573613" w:rsidRDefault="00F23F15" w:rsidP="00573613">
      <w:pPr>
        <w:spacing w:after="0" w:line="240" w:lineRule="auto"/>
        <w:jc w:val="both"/>
        <w:rPr>
          <w:rFonts w:ascii="Times New Roman" w:hAnsi="Times New Roman"/>
          <w:sz w:val="26"/>
          <w:szCs w:val="26"/>
        </w:rPr>
      </w:pPr>
      <w:r w:rsidRPr="00573613">
        <w:rPr>
          <w:rFonts w:ascii="Times New Roman" w:hAnsi="Times New Roman"/>
          <w:sz w:val="26"/>
          <w:szCs w:val="26"/>
        </w:rPr>
        <w:t>Содержание реферата</w:t>
      </w:r>
    </w:p>
    <w:p w:rsidR="00F23F15" w:rsidRPr="00573613" w:rsidRDefault="00F23F15" w:rsidP="00573613">
      <w:pPr>
        <w:shd w:val="clear" w:color="auto" w:fill="FFFFFF"/>
        <w:spacing w:after="0" w:line="240" w:lineRule="auto"/>
        <w:ind w:firstLine="720"/>
        <w:jc w:val="both"/>
        <w:rPr>
          <w:rFonts w:ascii="Times New Roman" w:hAnsi="Times New Roman"/>
          <w:sz w:val="26"/>
          <w:szCs w:val="26"/>
        </w:rPr>
      </w:pPr>
      <w:r w:rsidRPr="00573613">
        <w:rPr>
          <w:rFonts w:ascii="Times New Roman" w:hAnsi="Times New Roman"/>
          <w:sz w:val="26"/>
          <w:szCs w:val="26"/>
        </w:rPr>
        <w:t xml:space="preserve">Реферат, как правило, должен содержать следующие </w:t>
      </w:r>
      <w:r w:rsidRPr="00573613">
        <w:rPr>
          <w:rFonts w:ascii="Times New Roman" w:hAnsi="Times New Roman"/>
          <w:bCs/>
          <w:iCs/>
          <w:sz w:val="26"/>
          <w:szCs w:val="26"/>
        </w:rPr>
        <w:t>структурные элементы</w:t>
      </w:r>
      <w:r w:rsidRPr="00573613">
        <w:rPr>
          <w:rFonts w:ascii="Times New Roman" w:hAnsi="Times New Roman"/>
          <w:sz w:val="26"/>
          <w:szCs w:val="26"/>
        </w:rPr>
        <w:t>:</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титульный лист;</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содержание;</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введение;</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основная часть;</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заключение;</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список использованных источников;</w:t>
      </w:r>
    </w:p>
    <w:p w:rsidR="00F23F15" w:rsidRPr="00573613" w:rsidRDefault="00F23F15" w:rsidP="00573613">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573613">
        <w:rPr>
          <w:rFonts w:ascii="Times New Roman" w:hAnsi="Times New Roman"/>
          <w:sz w:val="26"/>
          <w:szCs w:val="26"/>
        </w:rPr>
        <w:t>приложения (при необходимости).</w:t>
      </w:r>
    </w:p>
    <w:p w:rsidR="00F23F15" w:rsidRPr="00573613" w:rsidRDefault="00F23F15" w:rsidP="00573613">
      <w:pPr>
        <w:pStyle w:val="ab"/>
        <w:spacing w:after="0"/>
        <w:jc w:val="both"/>
        <w:rPr>
          <w:sz w:val="26"/>
          <w:szCs w:val="26"/>
        </w:rPr>
      </w:pPr>
      <w:r w:rsidRPr="00573613">
        <w:rPr>
          <w:sz w:val="26"/>
          <w:szCs w:val="26"/>
        </w:rPr>
        <w:lastRenderedPageBreak/>
        <w:t>Примерный объем в машинописных страницах составляющих реферата представлен в таблице.</w:t>
      </w:r>
    </w:p>
    <w:p w:rsidR="00F23F15" w:rsidRPr="00573613" w:rsidRDefault="00F23F15" w:rsidP="00573613">
      <w:pPr>
        <w:pStyle w:val="ab"/>
        <w:spacing w:after="0"/>
        <w:ind w:left="0"/>
        <w:jc w:val="both"/>
        <w:rPr>
          <w:sz w:val="26"/>
          <w:szCs w:val="26"/>
        </w:rPr>
      </w:pPr>
      <w:r w:rsidRPr="00573613">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bCs/>
                <w:sz w:val="26"/>
                <w:szCs w:val="26"/>
              </w:rPr>
            </w:pPr>
            <w:r w:rsidRPr="00573613">
              <w:rPr>
                <w:rFonts w:ascii="Times New Roman" w:hAnsi="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pStyle w:val="9"/>
              <w:spacing w:before="0" w:line="240" w:lineRule="auto"/>
              <w:jc w:val="both"/>
              <w:rPr>
                <w:rFonts w:ascii="Times New Roman" w:hAnsi="Times New Roman" w:cs="Times New Roman"/>
                <w:i w:val="0"/>
                <w:color w:val="auto"/>
                <w:sz w:val="26"/>
                <w:szCs w:val="26"/>
              </w:rPr>
            </w:pPr>
            <w:r w:rsidRPr="00573613">
              <w:rPr>
                <w:rFonts w:ascii="Times New Roman" w:hAnsi="Times New Roman" w:cs="Times New Roman"/>
                <w:i w:val="0"/>
                <w:color w:val="auto"/>
                <w:sz w:val="26"/>
                <w:szCs w:val="26"/>
              </w:rPr>
              <w:t>Количество страниц</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1</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1</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pStyle w:val="6"/>
              <w:spacing w:before="0" w:line="240" w:lineRule="auto"/>
              <w:jc w:val="both"/>
              <w:rPr>
                <w:rFonts w:ascii="Times New Roman" w:hAnsi="Times New Roman" w:cs="Times New Roman"/>
                <w:b/>
                <w:color w:val="auto"/>
                <w:sz w:val="26"/>
                <w:szCs w:val="26"/>
              </w:rPr>
            </w:pPr>
            <w:r w:rsidRPr="00573613">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2</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15-20</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1-2</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1-2</w:t>
            </w:r>
          </w:p>
        </w:tc>
      </w:tr>
      <w:tr w:rsidR="00F23F15" w:rsidRPr="00573613"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573613" w:rsidRDefault="00F23F15" w:rsidP="00573613">
            <w:pPr>
              <w:shd w:val="clear" w:color="auto" w:fill="FFFFFF"/>
              <w:spacing w:after="0" w:line="240" w:lineRule="auto"/>
              <w:jc w:val="both"/>
              <w:rPr>
                <w:rFonts w:ascii="Times New Roman" w:hAnsi="Times New Roman"/>
                <w:sz w:val="26"/>
                <w:szCs w:val="26"/>
              </w:rPr>
            </w:pPr>
            <w:r w:rsidRPr="00573613">
              <w:rPr>
                <w:rFonts w:ascii="Times New Roman" w:hAnsi="Times New Roman"/>
                <w:sz w:val="26"/>
                <w:szCs w:val="26"/>
              </w:rPr>
              <w:t>Без ограничений</w:t>
            </w:r>
          </w:p>
        </w:tc>
      </w:tr>
    </w:tbl>
    <w:p w:rsidR="00F23F15" w:rsidRPr="00573613" w:rsidRDefault="00F23F15" w:rsidP="00573613">
      <w:pPr>
        <w:shd w:val="clear" w:color="auto" w:fill="FFFFFF"/>
        <w:tabs>
          <w:tab w:val="left" w:pos="0"/>
        </w:tabs>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F23F15" w:rsidRPr="00573613" w:rsidRDefault="00F23F15" w:rsidP="00573613">
      <w:pPr>
        <w:pStyle w:val="2"/>
        <w:spacing w:after="0" w:line="240" w:lineRule="auto"/>
        <w:ind w:left="0" w:firstLine="709"/>
        <w:jc w:val="both"/>
        <w:rPr>
          <w:sz w:val="26"/>
          <w:szCs w:val="26"/>
        </w:rPr>
      </w:pPr>
      <w:r w:rsidRPr="00573613">
        <w:rPr>
          <w:sz w:val="26"/>
          <w:szCs w:val="26"/>
        </w:rPr>
        <w:t xml:space="preserve">Во введении дается общая характеристика реферата: </w:t>
      </w:r>
    </w:p>
    <w:p w:rsidR="00F23F15" w:rsidRPr="00573613" w:rsidRDefault="00F23F15" w:rsidP="00573613">
      <w:pPr>
        <w:pStyle w:val="2"/>
        <w:numPr>
          <w:ilvl w:val="0"/>
          <w:numId w:val="13"/>
        </w:numPr>
        <w:spacing w:after="0" w:line="240" w:lineRule="auto"/>
        <w:ind w:left="0" w:firstLine="709"/>
        <w:jc w:val="both"/>
        <w:rPr>
          <w:sz w:val="26"/>
          <w:szCs w:val="26"/>
        </w:rPr>
      </w:pPr>
      <w:r w:rsidRPr="00573613">
        <w:rPr>
          <w:sz w:val="26"/>
          <w:szCs w:val="26"/>
        </w:rPr>
        <w:t xml:space="preserve">обосновывается актуальность выбранной темы; </w:t>
      </w:r>
    </w:p>
    <w:p w:rsidR="00F23F15" w:rsidRPr="00573613" w:rsidRDefault="00F23F15" w:rsidP="00573613">
      <w:pPr>
        <w:pStyle w:val="2"/>
        <w:numPr>
          <w:ilvl w:val="0"/>
          <w:numId w:val="13"/>
        </w:numPr>
        <w:spacing w:after="0" w:line="240" w:lineRule="auto"/>
        <w:ind w:left="0" w:firstLine="709"/>
        <w:jc w:val="both"/>
        <w:rPr>
          <w:sz w:val="26"/>
          <w:szCs w:val="26"/>
        </w:rPr>
      </w:pPr>
      <w:r w:rsidRPr="00573613">
        <w:rPr>
          <w:sz w:val="26"/>
          <w:szCs w:val="26"/>
        </w:rPr>
        <w:t xml:space="preserve">определяется цель работы и задачи, подлежащие решению для её достижения; </w:t>
      </w:r>
    </w:p>
    <w:p w:rsidR="00F23F15" w:rsidRPr="00573613" w:rsidRDefault="00F23F15" w:rsidP="00573613">
      <w:pPr>
        <w:pStyle w:val="2"/>
        <w:numPr>
          <w:ilvl w:val="0"/>
          <w:numId w:val="13"/>
        </w:numPr>
        <w:spacing w:after="0" w:line="240" w:lineRule="auto"/>
        <w:ind w:left="0" w:firstLine="709"/>
        <w:jc w:val="both"/>
        <w:rPr>
          <w:sz w:val="26"/>
          <w:szCs w:val="26"/>
        </w:rPr>
      </w:pPr>
      <w:r w:rsidRPr="00573613">
        <w:rPr>
          <w:sz w:val="26"/>
          <w:szCs w:val="26"/>
        </w:rPr>
        <w:t>описываются объект и предмет исследования, информационная база исследования;</w:t>
      </w:r>
    </w:p>
    <w:p w:rsidR="00F23F15" w:rsidRPr="00573613" w:rsidRDefault="00F23F15" w:rsidP="00573613">
      <w:pPr>
        <w:pStyle w:val="2"/>
        <w:numPr>
          <w:ilvl w:val="0"/>
          <w:numId w:val="13"/>
        </w:numPr>
        <w:spacing w:after="0" w:line="240" w:lineRule="auto"/>
        <w:ind w:left="0" w:firstLine="709"/>
        <w:jc w:val="both"/>
        <w:rPr>
          <w:sz w:val="26"/>
          <w:szCs w:val="26"/>
        </w:rPr>
      </w:pPr>
      <w:r w:rsidRPr="00573613">
        <w:rPr>
          <w:sz w:val="26"/>
          <w:szCs w:val="26"/>
        </w:rPr>
        <w:t>кратко характеризуется структура реферата по главам.</w:t>
      </w:r>
    </w:p>
    <w:p w:rsidR="00F23F15" w:rsidRPr="00573613" w:rsidRDefault="00F23F15" w:rsidP="00573613">
      <w:pPr>
        <w:shd w:val="clear" w:color="auto" w:fill="FFFFFF"/>
        <w:tabs>
          <w:tab w:val="left" w:pos="0"/>
        </w:tabs>
        <w:spacing w:after="0" w:line="240" w:lineRule="auto"/>
        <w:ind w:firstLine="709"/>
        <w:jc w:val="both"/>
        <w:rPr>
          <w:rFonts w:ascii="Times New Roman" w:hAnsi="Times New Roman"/>
          <w:sz w:val="26"/>
          <w:szCs w:val="26"/>
        </w:rPr>
      </w:pPr>
      <w:r w:rsidRPr="00573613">
        <w:rPr>
          <w:rFonts w:ascii="Times New Roman" w:hAnsi="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F23F15" w:rsidRPr="00573613" w:rsidRDefault="00F23F15" w:rsidP="00573613">
      <w:pPr>
        <w:shd w:val="clear" w:color="auto" w:fill="FFFFFF"/>
        <w:spacing w:after="0" w:line="240" w:lineRule="auto"/>
        <w:ind w:firstLine="709"/>
        <w:jc w:val="both"/>
        <w:rPr>
          <w:rFonts w:ascii="Times New Roman" w:hAnsi="Times New Roman"/>
          <w:iCs/>
          <w:sz w:val="26"/>
          <w:szCs w:val="26"/>
        </w:rPr>
      </w:pPr>
      <w:r w:rsidRPr="00573613">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lastRenderedPageBreak/>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F23F15" w:rsidRPr="00573613" w:rsidRDefault="00F23F15" w:rsidP="00573613">
      <w:pPr>
        <w:spacing w:after="0" w:line="240" w:lineRule="auto"/>
        <w:ind w:firstLine="709"/>
        <w:jc w:val="both"/>
        <w:rPr>
          <w:rFonts w:ascii="Times New Roman" w:hAnsi="Times New Roman"/>
          <w:b/>
          <w:sz w:val="26"/>
          <w:szCs w:val="26"/>
        </w:rPr>
      </w:pPr>
      <w:r w:rsidRPr="00573613">
        <w:rPr>
          <w:rFonts w:ascii="Times New Roman" w:hAnsi="Times New Roman"/>
          <w:b/>
          <w:bCs/>
          <w:sz w:val="26"/>
          <w:szCs w:val="26"/>
        </w:rPr>
        <w:t xml:space="preserve">Оформление </w:t>
      </w:r>
      <w:r w:rsidRPr="00573613">
        <w:rPr>
          <w:rFonts w:ascii="Times New Roman" w:hAnsi="Times New Roman"/>
          <w:b/>
          <w:sz w:val="26"/>
          <w:szCs w:val="26"/>
        </w:rPr>
        <w:t>реферата</w:t>
      </w:r>
    </w:p>
    <w:p w:rsidR="00F23F15" w:rsidRPr="00573613" w:rsidRDefault="00F23F15" w:rsidP="00573613">
      <w:pPr>
        <w:shd w:val="clear" w:color="auto" w:fill="FFFFFF"/>
        <w:tabs>
          <w:tab w:val="left" w:pos="360"/>
        </w:tabs>
        <w:spacing w:after="0" w:line="240" w:lineRule="auto"/>
        <w:ind w:firstLine="709"/>
        <w:jc w:val="both"/>
        <w:rPr>
          <w:rFonts w:ascii="Times New Roman" w:hAnsi="Times New Roman"/>
          <w:sz w:val="26"/>
          <w:szCs w:val="26"/>
        </w:rPr>
      </w:pPr>
      <w:r w:rsidRPr="00573613">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на одной стороне листа белой бумаги формата А-4 </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размер шрифта-12; </w:t>
      </w:r>
      <w:r w:rsidRPr="00573613">
        <w:rPr>
          <w:rFonts w:ascii="Times New Roman" w:hAnsi="Times New Roman"/>
          <w:sz w:val="26"/>
          <w:szCs w:val="26"/>
          <w:lang w:val="en-US"/>
        </w:rPr>
        <w:t>Times</w:t>
      </w:r>
      <w:r w:rsidRPr="00573613">
        <w:rPr>
          <w:rFonts w:ascii="Times New Roman" w:hAnsi="Times New Roman"/>
          <w:sz w:val="26"/>
          <w:szCs w:val="26"/>
        </w:rPr>
        <w:t xml:space="preserve"> </w:t>
      </w:r>
      <w:r w:rsidRPr="00573613">
        <w:rPr>
          <w:rFonts w:ascii="Times New Roman" w:hAnsi="Times New Roman"/>
          <w:sz w:val="26"/>
          <w:szCs w:val="26"/>
          <w:lang w:val="en-US"/>
        </w:rPr>
        <w:t>New</w:t>
      </w:r>
      <w:r w:rsidRPr="00573613">
        <w:rPr>
          <w:rFonts w:ascii="Times New Roman" w:hAnsi="Times New Roman"/>
          <w:sz w:val="26"/>
          <w:szCs w:val="26"/>
        </w:rPr>
        <w:t xml:space="preserve"> </w:t>
      </w:r>
      <w:r w:rsidRPr="00573613">
        <w:rPr>
          <w:rFonts w:ascii="Times New Roman" w:hAnsi="Times New Roman"/>
          <w:sz w:val="26"/>
          <w:szCs w:val="26"/>
          <w:lang w:val="en-US"/>
        </w:rPr>
        <w:t>Roman</w:t>
      </w:r>
      <w:r w:rsidRPr="00573613">
        <w:rPr>
          <w:rFonts w:ascii="Times New Roman" w:hAnsi="Times New Roman"/>
          <w:sz w:val="26"/>
          <w:szCs w:val="26"/>
        </w:rPr>
        <w:t>, цвет - черный</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междустрочный интервал - одинарный</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573613">
          <w:rPr>
            <w:rFonts w:ascii="Times New Roman" w:hAnsi="Times New Roman"/>
            <w:sz w:val="26"/>
            <w:szCs w:val="26"/>
          </w:rPr>
          <w:t>2 см</w:t>
        </w:r>
      </w:smartTag>
      <w:r w:rsidRPr="00573613">
        <w:rPr>
          <w:rFonts w:ascii="Times New Roman" w:hAnsi="Times New Roman"/>
          <w:sz w:val="26"/>
          <w:szCs w:val="26"/>
        </w:rPr>
        <w:t xml:space="preserve">, правого- </w:t>
      </w:r>
      <w:smartTag w:uri="urn:schemas-microsoft-com:office:smarttags" w:element="metricconverter">
        <w:smartTagPr>
          <w:attr w:name="ProductID" w:val="1 см"/>
        </w:smartTagPr>
        <w:r w:rsidRPr="00573613">
          <w:rPr>
            <w:rFonts w:ascii="Times New Roman" w:hAnsi="Times New Roman"/>
            <w:sz w:val="26"/>
            <w:szCs w:val="26"/>
          </w:rPr>
          <w:t>1 см</w:t>
        </w:r>
      </w:smartTag>
      <w:r w:rsidRPr="00573613">
        <w:rPr>
          <w:rFonts w:ascii="Times New Roman" w:hAnsi="Times New Roman"/>
          <w:sz w:val="26"/>
          <w:szCs w:val="26"/>
        </w:rPr>
        <w:t>, верхнего-2см, нижнего-2см.</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отформатировано по ширине листа </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на первой странице необходимо изложить план (содержание) работы.</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 в конце работы необходимо указать источники использованной  литературы</w:t>
      </w:r>
    </w:p>
    <w:p w:rsidR="00F23F15" w:rsidRPr="00573613" w:rsidRDefault="00F23F15" w:rsidP="00573613">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нумерация страниц текста -</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F23F15" w:rsidRPr="00573613" w:rsidRDefault="00F23F15" w:rsidP="0057361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законодательные и нормативно-методические документы и материалы;</w:t>
      </w:r>
    </w:p>
    <w:p w:rsidR="00F23F15" w:rsidRPr="00573613" w:rsidRDefault="00F23F15" w:rsidP="0057361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573613">
        <w:rPr>
          <w:rFonts w:ascii="Times New Roman" w:hAnsi="Times New Roman"/>
          <w:sz w:val="26"/>
          <w:szCs w:val="26"/>
        </w:rPr>
        <w:t>специальная научная отечественная и зарубежная литература (монографии, учебники, научные статьи и т.п.);</w:t>
      </w:r>
    </w:p>
    <w:p w:rsidR="00F23F15" w:rsidRPr="00573613" w:rsidRDefault="00F23F15" w:rsidP="0057361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573613">
        <w:rPr>
          <w:rFonts w:ascii="Times New Roman" w:hAnsi="Times New Roman"/>
          <w:sz w:val="26"/>
          <w:szCs w:val="26"/>
        </w:rPr>
        <w:t>статистические, инструктивные и отчетные материалы предприятий, организаций и учреждений.</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Включенная в список литература нумеруется сплошным порядком от первого до последнего названия.</w:t>
      </w:r>
    </w:p>
    <w:p w:rsidR="00F23F15" w:rsidRPr="00573613" w:rsidRDefault="00F23F15" w:rsidP="00573613">
      <w:pPr>
        <w:spacing w:after="0" w:line="240" w:lineRule="auto"/>
        <w:ind w:firstLine="709"/>
        <w:jc w:val="both"/>
        <w:rPr>
          <w:rFonts w:ascii="Times New Roman" w:hAnsi="Times New Roman"/>
          <w:iCs/>
          <w:sz w:val="26"/>
          <w:szCs w:val="26"/>
        </w:rPr>
      </w:pPr>
      <w:r w:rsidRPr="00573613">
        <w:rPr>
          <w:rFonts w:ascii="Times New Roman" w:hAnsi="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573613">
        <w:rPr>
          <w:rFonts w:ascii="Times New Roman" w:hAnsi="Times New Roman"/>
          <w:iCs/>
          <w:sz w:val="26"/>
          <w:szCs w:val="26"/>
        </w:rPr>
        <w:t>.</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Приложения следует оформлять как продолжение реферата на его последующих страницах.</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t>Приложения следует нумеровать порядковой нумерацией арабскими цифрами.</w:t>
      </w:r>
    </w:p>
    <w:p w:rsidR="00F23F15" w:rsidRPr="00573613" w:rsidRDefault="00F23F15" w:rsidP="00573613">
      <w:pPr>
        <w:shd w:val="clear" w:color="auto" w:fill="FFFFFF"/>
        <w:spacing w:after="0" w:line="240" w:lineRule="auto"/>
        <w:ind w:firstLine="709"/>
        <w:jc w:val="both"/>
        <w:rPr>
          <w:rFonts w:ascii="Times New Roman" w:hAnsi="Times New Roman"/>
          <w:sz w:val="26"/>
          <w:szCs w:val="26"/>
        </w:rPr>
      </w:pPr>
      <w:r w:rsidRPr="00573613">
        <w:rPr>
          <w:rFonts w:ascii="Times New Roman" w:hAnsi="Times New Roman"/>
          <w:sz w:val="26"/>
          <w:szCs w:val="26"/>
        </w:rPr>
        <w:lastRenderedPageBreak/>
        <w:t>На все приложения в тексте работы должны быть ссылки. Располагать приложения следует в порядке появления ссылок на них в тексте.</w:t>
      </w:r>
    </w:p>
    <w:p w:rsidR="00F23F15" w:rsidRPr="00573613" w:rsidRDefault="00F23F15" w:rsidP="00573613">
      <w:pPr>
        <w:spacing w:after="0" w:line="240" w:lineRule="auto"/>
        <w:ind w:firstLine="709"/>
        <w:jc w:val="both"/>
        <w:rPr>
          <w:rFonts w:ascii="Times New Roman" w:hAnsi="Times New Roman"/>
          <w:bCs/>
          <w:sz w:val="26"/>
          <w:szCs w:val="26"/>
        </w:rPr>
      </w:pPr>
      <w:r w:rsidRPr="00573613">
        <w:rPr>
          <w:rFonts w:ascii="Times New Roman" w:hAnsi="Times New Roman"/>
          <w:bCs/>
          <w:sz w:val="26"/>
          <w:szCs w:val="26"/>
        </w:rPr>
        <w:t xml:space="preserve">Критерии оценки </w:t>
      </w:r>
      <w:r w:rsidRPr="00573613">
        <w:rPr>
          <w:rFonts w:ascii="Times New Roman" w:hAnsi="Times New Roman"/>
          <w:sz w:val="26"/>
          <w:szCs w:val="26"/>
        </w:rPr>
        <w:t>реферата</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Срок сдачи готового реферата определяется утвержденным графиком.</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F23F15" w:rsidRPr="00573613" w:rsidRDefault="00F23F15" w:rsidP="00573613">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573613">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F23F15" w:rsidRPr="00573613" w:rsidRDefault="00F23F15" w:rsidP="00573613">
      <w:pPr>
        <w:pStyle w:val="3f3f3f3f3f3f3f3f3f3f3f3f3f2"/>
        <w:ind w:firstLine="709"/>
        <w:rPr>
          <w:sz w:val="26"/>
          <w:szCs w:val="26"/>
        </w:rPr>
      </w:pPr>
      <w:r w:rsidRPr="00573613">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573613">
        <w:rPr>
          <w:sz w:val="26"/>
          <w:szCs w:val="26"/>
        </w:rPr>
        <w:t>PowerPoint</w:t>
      </w:r>
      <w:proofErr w:type="spellEnd"/>
      <w:r w:rsidRPr="00573613">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F23F15" w:rsidRPr="00573613" w:rsidRDefault="00F23F15" w:rsidP="00573613">
      <w:pPr>
        <w:snapToGrid w:val="0"/>
        <w:spacing w:after="0" w:line="240" w:lineRule="auto"/>
        <w:ind w:firstLine="709"/>
        <w:jc w:val="both"/>
        <w:rPr>
          <w:rFonts w:ascii="Times New Roman" w:hAnsi="Times New Roman"/>
          <w:sz w:val="26"/>
          <w:szCs w:val="26"/>
        </w:rPr>
      </w:pPr>
      <w:r w:rsidRPr="00573613">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F23F15" w:rsidRPr="00573613" w:rsidRDefault="00F23F15" w:rsidP="00573613">
      <w:pPr>
        <w:snapToGrid w:val="0"/>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1 стратегия</w:t>
      </w:r>
      <w:r w:rsidRPr="00573613">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F23F15" w:rsidRPr="00573613" w:rsidRDefault="00F23F15" w:rsidP="00573613">
      <w:pPr>
        <w:numPr>
          <w:ilvl w:val="0"/>
          <w:numId w:val="8"/>
        </w:numPr>
        <w:snapToGri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объем текста на слайде – не больше 7 строк;</w:t>
      </w:r>
    </w:p>
    <w:p w:rsidR="00F23F15" w:rsidRPr="00573613" w:rsidRDefault="00F23F15" w:rsidP="00573613">
      <w:pPr>
        <w:numPr>
          <w:ilvl w:val="0"/>
          <w:numId w:val="8"/>
        </w:numPr>
        <w:snapToGri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маркированный/нумерованный список содержит не более 7 элементов;</w:t>
      </w:r>
    </w:p>
    <w:p w:rsidR="00F23F15" w:rsidRPr="00573613" w:rsidRDefault="00F23F15" w:rsidP="00573613">
      <w:pPr>
        <w:numPr>
          <w:ilvl w:val="0"/>
          <w:numId w:val="8"/>
        </w:numPr>
        <w:snapToGri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отсутствуют знаки пунктуации в конце строк в маркированных и нумерованных списках;</w:t>
      </w:r>
    </w:p>
    <w:p w:rsidR="00F23F15" w:rsidRPr="00573613" w:rsidRDefault="00F23F15" w:rsidP="00573613">
      <w:pPr>
        <w:numPr>
          <w:ilvl w:val="0"/>
          <w:numId w:val="8"/>
        </w:numPr>
        <w:snapToGrid w:val="0"/>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значимая информация выделяется с помощью цвета, кегля, эффектов анимации.</w:t>
      </w:r>
    </w:p>
    <w:p w:rsidR="00F23F15" w:rsidRPr="00573613" w:rsidRDefault="00F23F15" w:rsidP="00573613">
      <w:pPr>
        <w:snapToGrid w:val="0"/>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F23F15" w:rsidRPr="00573613" w:rsidRDefault="00F23F15" w:rsidP="00573613">
      <w:pPr>
        <w:snapToGrid w:val="0"/>
        <w:spacing w:after="0" w:line="240" w:lineRule="auto"/>
        <w:ind w:firstLine="709"/>
        <w:jc w:val="both"/>
        <w:rPr>
          <w:rFonts w:ascii="Times New Roman" w:hAnsi="Times New Roman"/>
          <w:sz w:val="26"/>
          <w:szCs w:val="26"/>
        </w:rPr>
      </w:pPr>
      <w:r w:rsidRPr="00573613">
        <w:rPr>
          <w:rFonts w:ascii="Times New Roman" w:hAnsi="Times New Roman"/>
          <w:sz w:val="26"/>
          <w:szCs w:val="26"/>
          <w:u w:val="single"/>
        </w:rPr>
        <w:t>2 стратегия</w:t>
      </w:r>
      <w:r w:rsidRPr="00573613">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F23F15" w:rsidRPr="00573613" w:rsidRDefault="00F23F15" w:rsidP="00573613">
      <w:pPr>
        <w:pStyle w:val="af0"/>
        <w:numPr>
          <w:ilvl w:val="0"/>
          <w:numId w:val="9"/>
        </w:numPr>
        <w:spacing w:before="0" w:beforeAutospacing="0" w:after="0" w:afterAutospacing="0"/>
        <w:ind w:left="0" w:firstLine="709"/>
        <w:jc w:val="both"/>
        <w:rPr>
          <w:sz w:val="26"/>
          <w:szCs w:val="26"/>
        </w:rPr>
      </w:pPr>
      <w:r w:rsidRPr="00573613">
        <w:rPr>
          <w:sz w:val="26"/>
          <w:szCs w:val="26"/>
        </w:rPr>
        <w:t>выбранные средства визуализации информации (таблицы, схемы, графики и т. д.) соответствуют содержанию;</w:t>
      </w:r>
    </w:p>
    <w:p w:rsidR="00F23F15" w:rsidRPr="00573613" w:rsidRDefault="00F23F15" w:rsidP="00573613">
      <w:pPr>
        <w:pStyle w:val="af0"/>
        <w:numPr>
          <w:ilvl w:val="0"/>
          <w:numId w:val="9"/>
        </w:numPr>
        <w:spacing w:before="0" w:beforeAutospacing="0" w:after="0" w:afterAutospacing="0"/>
        <w:ind w:left="0" w:firstLine="709"/>
        <w:jc w:val="both"/>
        <w:rPr>
          <w:sz w:val="26"/>
          <w:szCs w:val="26"/>
        </w:rPr>
      </w:pPr>
      <w:r w:rsidRPr="00573613">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573613">
        <w:rPr>
          <w:rFonts w:ascii="Times New Roman" w:hAnsi="Times New Roman"/>
          <w:sz w:val="26"/>
          <w:szCs w:val="26"/>
        </w:rPr>
        <w:t>Наиболее важная информация должна располагаться в центре экрана.</w:t>
      </w:r>
    </w:p>
    <w:p w:rsidR="00F23F15" w:rsidRPr="00573613" w:rsidRDefault="00F23F15" w:rsidP="00573613">
      <w:pPr>
        <w:pStyle w:val="af0"/>
        <w:spacing w:before="0" w:beforeAutospacing="0" w:after="0" w:afterAutospacing="0"/>
        <w:ind w:firstLine="709"/>
        <w:jc w:val="both"/>
        <w:rPr>
          <w:sz w:val="26"/>
          <w:szCs w:val="26"/>
        </w:rPr>
      </w:pPr>
      <w:r w:rsidRPr="00573613">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w:t>
      </w:r>
      <w:r w:rsidRPr="00573613">
        <w:rPr>
          <w:sz w:val="26"/>
          <w:szCs w:val="26"/>
        </w:rPr>
        <w:lastRenderedPageBreak/>
        <w:t xml:space="preserve">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573613">
        <w:rPr>
          <w:i/>
          <w:sz w:val="26"/>
          <w:szCs w:val="26"/>
        </w:rPr>
        <w:t>вспомогательный</w:t>
      </w:r>
      <w:r w:rsidRPr="00573613">
        <w:rPr>
          <w:sz w:val="26"/>
          <w:szCs w:val="26"/>
        </w:rPr>
        <w:t xml:space="preserve"> материал, но я его хочу пропустить, чтобы не перегружать выступление подробностями». Правда, такой прием делать в </w:t>
      </w:r>
      <w:r w:rsidRPr="00573613">
        <w:rPr>
          <w:i/>
          <w:sz w:val="26"/>
          <w:szCs w:val="26"/>
        </w:rPr>
        <w:t>начале</w:t>
      </w:r>
      <w:r w:rsidRPr="00573613">
        <w:rPr>
          <w:sz w:val="26"/>
          <w:szCs w:val="26"/>
        </w:rPr>
        <w:t xml:space="preserve"> и в </w:t>
      </w:r>
      <w:r w:rsidRPr="00573613">
        <w:rPr>
          <w:i/>
          <w:sz w:val="26"/>
          <w:szCs w:val="26"/>
        </w:rPr>
        <w:t>конце</w:t>
      </w:r>
      <w:r w:rsidRPr="00573613">
        <w:rPr>
          <w:sz w:val="26"/>
          <w:szCs w:val="26"/>
        </w:rPr>
        <w:t xml:space="preserve"> презентации – рискованно, оптимальный вариант – в середине выступления.</w:t>
      </w:r>
    </w:p>
    <w:p w:rsidR="00F23F15" w:rsidRPr="00573613" w:rsidRDefault="00F23F15" w:rsidP="00573613">
      <w:pPr>
        <w:pStyle w:val="af0"/>
        <w:spacing w:before="0" w:beforeAutospacing="0" w:after="0" w:afterAutospacing="0"/>
        <w:ind w:firstLine="709"/>
        <w:jc w:val="both"/>
        <w:rPr>
          <w:sz w:val="26"/>
          <w:szCs w:val="26"/>
        </w:rPr>
      </w:pPr>
      <w:r w:rsidRPr="00573613">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F23F15" w:rsidRPr="00573613" w:rsidRDefault="00F23F15" w:rsidP="00573613">
      <w:pPr>
        <w:pStyle w:val="af0"/>
        <w:spacing w:before="0" w:beforeAutospacing="0" w:after="0" w:afterAutospacing="0"/>
        <w:ind w:firstLine="709"/>
        <w:jc w:val="both"/>
        <w:rPr>
          <w:sz w:val="26"/>
          <w:szCs w:val="26"/>
        </w:rPr>
      </w:pPr>
      <w:r w:rsidRPr="00573613">
        <w:rPr>
          <w:sz w:val="26"/>
          <w:szCs w:val="26"/>
        </w:rPr>
        <w:t xml:space="preserve">Особо тщательно необходимо отнестись к </w:t>
      </w:r>
      <w:r w:rsidRPr="00573613">
        <w:rPr>
          <w:b/>
          <w:i/>
          <w:sz w:val="26"/>
          <w:szCs w:val="26"/>
        </w:rPr>
        <w:t>оформлению презентации</w:t>
      </w:r>
      <w:r w:rsidRPr="00573613">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573613">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573613">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573613">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573613">
          <w:rPr>
            <w:rFonts w:ascii="Times New Roman" w:hAnsi="Times New Roman"/>
            <w:color w:val="000000"/>
            <w:sz w:val="26"/>
            <w:szCs w:val="26"/>
          </w:rPr>
          <w:t>1 см</w:t>
        </w:r>
      </w:smartTag>
      <w:r w:rsidRPr="00573613">
        <w:rPr>
          <w:rFonts w:ascii="Times New Roman" w:hAnsi="Times New Roman"/>
          <w:color w:val="000000"/>
          <w:sz w:val="26"/>
          <w:szCs w:val="26"/>
        </w:rPr>
        <w:t xml:space="preserve"> с каждой стороны. </w:t>
      </w:r>
      <w:r w:rsidRPr="00573613">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Диаграммы готовятся с использованием мастера диаграмм табличного процессора </w:t>
      </w:r>
      <w:proofErr w:type="spellStart"/>
      <w:r w:rsidRPr="00573613">
        <w:rPr>
          <w:rFonts w:ascii="Times New Roman" w:hAnsi="Times New Roman"/>
          <w:sz w:val="26"/>
          <w:szCs w:val="26"/>
          <w:lang w:val="en-US"/>
        </w:rPr>
        <w:t>MSExcel</w:t>
      </w:r>
      <w:proofErr w:type="spellEnd"/>
      <w:r w:rsidRPr="00573613">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573613">
        <w:rPr>
          <w:rFonts w:ascii="Times New Roman" w:hAnsi="Times New Roman"/>
          <w:sz w:val="26"/>
          <w:szCs w:val="26"/>
          <w:lang w:val="en-US"/>
        </w:rPr>
        <w:t>MSOffice</w:t>
      </w:r>
      <w:r w:rsidRPr="00573613">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w:t>
      </w:r>
      <w:r w:rsidRPr="00573613">
        <w:rPr>
          <w:rFonts w:ascii="Times New Roman" w:hAnsi="Times New Roman"/>
          <w:sz w:val="26"/>
          <w:szCs w:val="26"/>
        </w:rPr>
        <w:lastRenderedPageBreak/>
        <w:t xml:space="preserve">диаграммы соответствовало значениям, указанным в таблице. </w:t>
      </w:r>
      <w:r w:rsidRPr="00573613">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F23F15" w:rsidRPr="00573613" w:rsidRDefault="00F23F15" w:rsidP="00573613">
      <w:pPr>
        <w:spacing w:after="0" w:line="240" w:lineRule="auto"/>
        <w:ind w:firstLine="709"/>
        <w:jc w:val="both"/>
        <w:rPr>
          <w:rFonts w:ascii="Times New Roman" w:hAnsi="Times New Roman"/>
          <w:sz w:val="26"/>
          <w:szCs w:val="26"/>
        </w:rPr>
      </w:pPr>
      <w:r w:rsidRPr="00573613">
        <w:rPr>
          <w:rFonts w:ascii="Times New Roman" w:hAnsi="Times New Roman"/>
          <w:sz w:val="26"/>
          <w:szCs w:val="26"/>
        </w:rPr>
        <w:t xml:space="preserve">Табличная информация вставляется в материалы как таблица текстового процессора </w:t>
      </w:r>
      <w:r w:rsidRPr="00573613">
        <w:rPr>
          <w:rFonts w:ascii="Times New Roman" w:hAnsi="Times New Roman"/>
          <w:sz w:val="26"/>
          <w:szCs w:val="26"/>
          <w:lang w:val="en-US"/>
        </w:rPr>
        <w:t>MSWord</w:t>
      </w:r>
      <w:r w:rsidRPr="00573613">
        <w:rPr>
          <w:rFonts w:ascii="Times New Roman" w:hAnsi="Times New Roman"/>
          <w:sz w:val="26"/>
          <w:szCs w:val="26"/>
        </w:rPr>
        <w:t xml:space="preserve"> или табличного процессора </w:t>
      </w:r>
      <w:proofErr w:type="spellStart"/>
      <w:r w:rsidRPr="00573613">
        <w:rPr>
          <w:rFonts w:ascii="Times New Roman" w:hAnsi="Times New Roman"/>
          <w:sz w:val="26"/>
          <w:szCs w:val="26"/>
          <w:lang w:val="en-US"/>
        </w:rPr>
        <w:t>MSExcel</w:t>
      </w:r>
      <w:proofErr w:type="spellEnd"/>
      <w:r w:rsidRPr="00573613">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573613">
          <w:rPr>
            <w:rFonts w:ascii="Times New Roman" w:hAnsi="Times New Roman"/>
            <w:sz w:val="26"/>
            <w:szCs w:val="26"/>
          </w:rPr>
          <w:t xml:space="preserve">18 </w:t>
        </w:r>
        <w:proofErr w:type="spellStart"/>
        <w:r w:rsidRPr="00573613">
          <w:rPr>
            <w:rFonts w:ascii="Times New Roman" w:hAnsi="Times New Roman"/>
            <w:sz w:val="26"/>
            <w:szCs w:val="26"/>
            <w:lang w:val="en-US"/>
          </w:rPr>
          <w:t>pt</w:t>
        </w:r>
      </w:smartTag>
      <w:proofErr w:type="spellEnd"/>
      <w:r w:rsidRPr="00573613">
        <w:rPr>
          <w:rFonts w:ascii="Times New Roman" w:hAnsi="Times New Roman"/>
          <w:sz w:val="26"/>
          <w:szCs w:val="26"/>
        </w:rPr>
        <w:t>. Таблицы и диаграммы размещаются на светлом или белом фоне.</w:t>
      </w:r>
    </w:p>
    <w:p w:rsidR="00F23F15" w:rsidRPr="00573613" w:rsidRDefault="00F23F15" w:rsidP="00573613">
      <w:pPr>
        <w:pStyle w:val="af0"/>
        <w:spacing w:before="0" w:beforeAutospacing="0" w:after="0" w:afterAutospacing="0"/>
        <w:ind w:firstLine="709"/>
        <w:jc w:val="both"/>
        <w:rPr>
          <w:color w:val="000000"/>
          <w:sz w:val="26"/>
          <w:szCs w:val="26"/>
        </w:rPr>
      </w:pPr>
      <w:r w:rsidRPr="00573613">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F23F15" w:rsidRPr="00573613" w:rsidRDefault="00F23F15" w:rsidP="00573613">
      <w:pPr>
        <w:pStyle w:val="af0"/>
        <w:spacing w:before="0" w:beforeAutospacing="0" w:after="0" w:afterAutospacing="0"/>
        <w:ind w:firstLine="709"/>
        <w:jc w:val="both"/>
        <w:rPr>
          <w:color w:val="000000"/>
          <w:sz w:val="26"/>
          <w:szCs w:val="26"/>
        </w:rPr>
      </w:pPr>
      <w:r w:rsidRPr="00573613">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F23F15" w:rsidRPr="00573613" w:rsidRDefault="00F23F15" w:rsidP="00573613">
      <w:pPr>
        <w:pStyle w:val="af0"/>
        <w:spacing w:before="0" w:beforeAutospacing="0" w:after="0" w:afterAutospacing="0"/>
        <w:ind w:firstLine="709"/>
        <w:jc w:val="both"/>
        <w:rPr>
          <w:color w:val="000000"/>
          <w:sz w:val="26"/>
          <w:szCs w:val="26"/>
        </w:rPr>
      </w:pPr>
      <w:r w:rsidRPr="00573613">
        <w:rPr>
          <w:color w:val="000000"/>
          <w:sz w:val="26"/>
          <w:szCs w:val="26"/>
        </w:rPr>
        <w:t xml:space="preserve">Для показа файл презентации необходимо сохранить в формате «Демонстрация </w:t>
      </w:r>
      <w:proofErr w:type="spellStart"/>
      <w:r w:rsidRPr="00573613">
        <w:rPr>
          <w:color w:val="000000"/>
          <w:sz w:val="26"/>
          <w:szCs w:val="26"/>
        </w:rPr>
        <w:t>PowerPоint</w:t>
      </w:r>
      <w:proofErr w:type="spellEnd"/>
      <w:r w:rsidRPr="00573613">
        <w:rPr>
          <w:color w:val="000000"/>
          <w:sz w:val="26"/>
          <w:szCs w:val="26"/>
        </w:rPr>
        <w:t xml:space="preserve">» (Файл — Сохранить как — Тип файла — Демонстрация </w:t>
      </w:r>
      <w:proofErr w:type="spellStart"/>
      <w:r w:rsidRPr="00573613">
        <w:rPr>
          <w:color w:val="000000"/>
          <w:sz w:val="26"/>
          <w:szCs w:val="26"/>
        </w:rPr>
        <w:t>PowerPоint</w:t>
      </w:r>
      <w:proofErr w:type="spellEnd"/>
      <w:r w:rsidRPr="00573613">
        <w:rPr>
          <w:color w:val="000000"/>
          <w:sz w:val="26"/>
          <w:szCs w:val="26"/>
        </w:rPr>
        <w:t>). В этом случае презентация автоматически открывается в режиме полноэкранного показа (</w:t>
      </w:r>
      <w:proofErr w:type="spellStart"/>
      <w:r w:rsidRPr="00573613">
        <w:rPr>
          <w:color w:val="000000"/>
          <w:sz w:val="26"/>
          <w:szCs w:val="26"/>
        </w:rPr>
        <w:t>slideshow</w:t>
      </w:r>
      <w:proofErr w:type="spellEnd"/>
      <w:r w:rsidRPr="00573613">
        <w:rPr>
          <w:color w:val="000000"/>
          <w:sz w:val="26"/>
          <w:szCs w:val="26"/>
        </w:rPr>
        <w:t xml:space="preserve">) и слушатели избавлены как от вида рабочего окна программы </w:t>
      </w:r>
      <w:proofErr w:type="spellStart"/>
      <w:r w:rsidRPr="00573613">
        <w:rPr>
          <w:color w:val="000000"/>
          <w:sz w:val="26"/>
          <w:szCs w:val="26"/>
        </w:rPr>
        <w:t>PowerPoint</w:t>
      </w:r>
      <w:proofErr w:type="spellEnd"/>
      <w:r w:rsidRPr="00573613">
        <w:rPr>
          <w:color w:val="000000"/>
          <w:sz w:val="26"/>
          <w:szCs w:val="26"/>
        </w:rPr>
        <w:t>, так и от потерь времени в начале показа презентации.</w:t>
      </w:r>
    </w:p>
    <w:p w:rsidR="00F23F15" w:rsidRPr="00573613" w:rsidRDefault="00F23F15" w:rsidP="00573613">
      <w:pPr>
        <w:pStyle w:val="af0"/>
        <w:spacing w:before="0" w:beforeAutospacing="0" w:after="0" w:afterAutospacing="0"/>
        <w:ind w:firstLine="709"/>
        <w:jc w:val="both"/>
        <w:rPr>
          <w:snapToGrid w:val="0"/>
          <w:sz w:val="26"/>
          <w:szCs w:val="26"/>
        </w:rPr>
      </w:pPr>
      <w:r w:rsidRPr="00573613">
        <w:rPr>
          <w:snapToGrid w:val="0"/>
          <w:sz w:val="26"/>
          <w:szCs w:val="26"/>
        </w:rPr>
        <w:t>После подготовки презентации полезно проконтролировать себя вопросами:</w:t>
      </w:r>
    </w:p>
    <w:p w:rsidR="00F23F15" w:rsidRPr="00573613" w:rsidRDefault="00F23F15" w:rsidP="00573613">
      <w:pPr>
        <w:numPr>
          <w:ilvl w:val="0"/>
          <w:numId w:val="10"/>
        </w:numPr>
        <w:tabs>
          <w:tab w:val="clear" w:pos="720"/>
          <w:tab w:val="num" w:pos="338"/>
        </w:tabs>
        <w:spacing w:after="0" w:line="240" w:lineRule="auto"/>
        <w:ind w:left="0" w:firstLine="709"/>
        <w:jc w:val="both"/>
        <w:rPr>
          <w:rFonts w:ascii="Times New Roman" w:hAnsi="Times New Roman"/>
          <w:sz w:val="26"/>
          <w:szCs w:val="26"/>
        </w:rPr>
      </w:pPr>
      <w:r w:rsidRPr="00573613">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F23F15" w:rsidRPr="00573613" w:rsidRDefault="00F23F15" w:rsidP="00573613">
      <w:pPr>
        <w:numPr>
          <w:ilvl w:val="0"/>
          <w:numId w:val="10"/>
        </w:numPr>
        <w:spacing w:after="0" w:line="240" w:lineRule="auto"/>
        <w:ind w:left="0" w:firstLine="709"/>
        <w:jc w:val="both"/>
        <w:rPr>
          <w:rFonts w:ascii="Times New Roman" w:hAnsi="Times New Roman"/>
          <w:sz w:val="26"/>
          <w:szCs w:val="26"/>
        </w:rPr>
      </w:pPr>
      <w:r w:rsidRPr="00573613">
        <w:rPr>
          <w:rFonts w:ascii="Times New Roman" w:hAnsi="Times New Roman"/>
          <w:sz w:val="26"/>
          <w:szCs w:val="26"/>
        </w:rPr>
        <w:t>к каким особенностям объекта презентации удалось привлечь внимание аудитории?</w:t>
      </w:r>
    </w:p>
    <w:p w:rsidR="00F23F15" w:rsidRPr="00573613" w:rsidRDefault="00F23F15" w:rsidP="00573613">
      <w:pPr>
        <w:numPr>
          <w:ilvl w:val="0"/>
          <w:numId w:val="10"/>
        </w:numPr>
        <w:spacing w:after="0" w:line="240" w:lineRule="auto"/>
        <w:ind w:left="0" w:firstLine="709"/>
        <w:jc w:val="both"/>
        <w:rPr>
          <w:rFonts w:ascii="Times New Roman" w:hAnsi="Times New Roman"/>
          <w:sz w:val="26"/>
          <w:szCs w:val="26"/>
        </w:rPr>
      </w:pPr>
      <w:r w:rsidRPr="00573613">
        <w:rPr>
          <w:rFonts w:ascii="Times New Roman" w:hAnsi="Times New Roman"/>
          <w:sz w:val="26"/>
          <w:szCs w:val="26"/>
        </w:rPr>
        <w:t xml:space="preserve">не отвлекает ли созданная презентация от устного выступления? </w:t>
      </w:r>
    </w:p>
    <w:p w:rsidR="00F23F15" w:rsidRPr="00573613" w:rsidRDefault="00F23F15" w:rsidP="00573613">
      <w:pPr>
        <w:snapToGrid w:val="0"/>
        <w:spacing w:after="0" w:line="240" w:lineRule="auto"/>
        <w:ind w:firstLine="709"/>
        <w:jc w:val="both"/>
        <w:rPr>
          <w:rFonts w:ascii="Times New Roman" w:hAnsi="Times New Roman"/>
          <w:sz w:val="26"/>
          <w:szCs w:val="26"/>
        </w:rPr>
      </w:pPr>
      <w:r w:rsidRPr="00573613">
        <w:rPr>
          <w:rFonts w:ascii="Times New Roman" w:hAnsi="Times New Roman"/>
          <w:sz w:val="26"/>
          <w:szCs w:val="26"/>
        </w:rPr>
        <w:t>После подготовки презентации необходима репетиция выступления.</w:t>
      </w:r>
    </w:p>
    <w:p w:rsidR="00F23F15" w:rsidRPr="00573613" w:rsidRDefault="00F23F15" w:rsidP="00573613">
      <w:pPr>
        <w:pStyle w:val="ae"/>
        <w:jc w:val="both"/>
        <w:rPr>
          <w:rFonts w:ascii="Times New Roman" w:hAnsi="Times New Roman"/>
          <w:b/>
          <w:sz w:val="26"/>
          <w:szCs w:val="26"/>
        </w:rPr>
      </w:pPr>
    </w:p>
    <w:p w:rsidR="003269C8" w:rsidRPr="00573613" w:rsidRDefault="003269C8" w:rsidP="00573613">
      <w:pPr>
        <w:pStyle w:val="a6"/>
        <w:numPr>
          <w:ilvl w:val="0"/>
          <w:numId w:val="1"/>
        </w:numPr>
        <w:ind w:left="782" w:hanging="357"/>
        <w:jc w:val="center"/>
        <w:rPr>
          <w:bCs/>
          <w:sz w:val="26"/>
          <w:szCs w:val="26"/>
        </w:rPr>
      </w:pPr>
      <w:r w:rsidRPr="00573613">
        <w:rPr>
          <w:b/>
          <w:sz w:val="26"/>
          <w:szCs w:val="26"/>
        </w:rPr>
        <w:t xml:space="preserve">Критерии оценивания выполненных заданий </w:t>
      </w:r>
    </w:p>
    <w:p w:rsidR="003269C8" w:rsidRPr="00573613" w:rsidRDefault="003269C8" w:rsidP="00573613">
      <w:pPr>
        <w:pStyle w:val="a6"/>
        <w:ind w:left="782" w:firstLine="0"/>
        <w:rPr>
          <w:bCs/>
          <w:sz w:val="26"/>
          <w:szCs w:val="26"/>
        </w:rPr>
      </w:pPr>
      <w:r w:rsidRPr="00573613">
        <w:rPr>
          <w:b/>
          <w:sz w:val="26"/>
          <w:szCs w:val="26"/>
        </w:rPr>
        <w:br/>
        <w:t xml:space="preserve"> </w:t>
      </w:r>
      <w:r w:rsidRPr="00573613">
        <w:rPr>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8E5309" w:rsidRPr="00573613" w:rsidTr="00761E94">
        <w:trPr>
          <w:trHeight w:val="720"/>
        </w:trPr>
        <w:tc>
          <w:tcPr>
            <w:tcW w:w="1911" w:type="dxa"/>
            <w:vMerge w:val="restart"/>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Критерии оценки</w:t>
            </w:r>
          </w:p>
        </w:tc>
        <w:tc>
          <w:tcPr>
            <w:tcW w:w="2789" w:type="dxa"/>
            <w:tcBorders>
              <w:bottom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Работа выполнена</w:t>
            </w:r>
          </w:p>
          <w:p w:rsidR="008E5309" w:rsidRPr="00573613" w:rsidRDefault="008E5309" w:rsidP="00573613">
            <w:pPr>
              <w:spacing w:after="0" w:line="240" w:lineRule="auto"/>
              <w:jc w:val="center"/>
              <w:rPr>
                <w:rFonts w:ascii="Times New Roman" w:hAnsi="Times New Roman"/>
                <w:b/>
                <w:bCs/>
                <w:sz w:val="26"/>
                <w:szCs w:val="26"/>
              </w:rPr>
            </w:pPr>
          </w:p>
        </w:tc>
        <w:tc>
          <w:tcPr>
            <w:tcW w:w="2792" w:type="dxa"/>
            <w:tcBorders>
              <w:bottom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 xml:space="preserve">Работа выполнена </w:t>
            </w:r>
            <w:r w:rsidRPr="00573613">
              <w:rPr>
                <w:rFonts w:ascii="Times New Roman" w:hAnsi="Times New Roman"/>
                <w:b/>
                <w:bCs/>
                <w:sz w:val="26"/>
                <w:szCs w:val="26"/>
              </w:rPr>
              <w:br/>
              <w:t>не полностью</w:t>
            </w:r>
          </w:p>
        </w:tc>
        <w:tc>
          <w:tcPr>
            <w:tcW w:w="2220" w:type="dxa"/>
            <w:tcBorders>
              <w:bottom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 xml:space="preserve">Работа </w:t>
            </w:r>
            <w:r w:rsidRPr="00573613">
              <w:rPr>
                <w:rFonts w:ascii="Times New Roman" w:hAnsi="Times New Roman"/>
                <w:b/>
                <w:bCs/>
                <w:sz w:val="26"/>
                <w:szCs w:val="26"/>
              </w:rPr>
              <w:br/>
              <w:t>не выполнена</w:t>
            </w:r>
          </w:p>
        </w:tc>
      </w:tr>
      <w:tr w:rsidR="008E5309" w:rsidRPr="00573613" w:rsidTr="00761E94">
        <w:trPr>
          <w:trHeight w:val="600"/>
        </w:trPr>
        <w:tc>
          <w:tcPr>
            <w:tcW w:w="1911" w:type="dxa"/>
            <w:vMerge/>
          </w:tcPr>
          <w:p w:rsidR="008E5309" w:rsidRPr="00573613" w:rsidRDefault="008E5309" w:rsidP="00573613">
            <w:pPr>
              <w:spacing w:after="0" w:line="240" w:lineRule="auto"/>
              <w:jc w:val="center"/>
              <w:rPr>
                <w:rFonts w:ascii="Times New Roman" w:hAnsi="Times New Roman"/>
                <w:b/>
                <w:bCs/>
                <w:sz w:val="26"/>
                <w:szCs w:val="26"/>
              </w:rPr>
            </w:pPr>
          </w:p>
        </w:tc>
        <w:tc>
          <w:tcPr>
            <w:tcW w:w="2789" w:type="dxa"/>
            <w:tcBorders>
              <w:top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Оценка «5»</w:t>
            </w:r>
          </w:p>
        </w:tc>
        <w:tc>
          <w:tcPr>
            <w:tcW w:w="2792" w:type="dxa"/>
            <w:tcBorders>
              <w:top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Оценка «3-4»</w:t>
            </w:r>
          </w:p>
        </w:tc>
        <w:tc>
          <w:tcPr>
            <w:tcW w:w="2220" w:type="dxa"/>
            <w:tcBorders>
              <w:top w:val="single" w:sz="4" w:space="0" w:color="auto"/>
            </w:tcBorders>
          </w:tcPr>
          <w:p w:rsidR="008E5309" w:rsidRPr="00573613" w:rsidRDefault="008E5309"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Оценка «2»</w:t>
            </w:r>
          </w:p>
        </w:tc>
      </w:tr>
      <w:tr w:rsidR="003269C8" w:rsidRPr="00573613" w:rsidTr="00761E94">
        <w:tc>
          <w:tcPr>
            <w:tcW w:w="1911"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t>Соответствие представленной информации заданной теме</w:t>
            </w:r>
          </w:p>
        </w:tc>
        <w:tc>
          <w:tcPr>
            <w:tcW w:w="2789" w:type="dxa"/>
          </w:tcPr>
          <w:p w:rsidR="003269C8" w:rsidRPr="00573613" w:rsidRDefault="003269C8" w:rsidP="00573613">
            <w:pPr>
              <w:spacing w:after="0" w:line="240" w:lineRule="auto"/>
              <w:ind w:left="103"/>
              <w:rPr>
                <w:rFonts w:ascii="Times New Roman" w:hAnsi="Times New Roman"/>
                <w:color w:val="000000"/>
                <w:sz w:val="26"/>
                <w:szCs w:val="26"/>
              </w:rPr>
            </w:pPr>
            <w:r w:rsidRPr="00573613">
              <w:rPr>
                <w:rFonts w:ascii="Times New Roman" w:hAnsi="Times New Roman"/>
                <w:sz w:val="26"/>
                <w:szCs w:val="26"/>
              </w:rPr>
              <w:t xml:space="preserve">Содержание сообщения полностью соответствует заданной теме, </w:t>
            </w:r>
            <w:r w:rsidRPr="00573613">
              <w:rPr>
                <w:rFonts w:ascii="Times New Roman" w:hAnsi="Times New Roman"/>
                <w:sz w:val="26"/>
                <w:szCs w:val="26"/>
              </w:rPr>
              <w:br/>
              <w:t xml:space="preserve">тема раскрыта </w:t>
            </w:r>
            <w:r w:rsidRPr="00573613">
              <w:rPr>
                <w:rFonts w:ascii="Times New Roman" w:hAnsi="Times New Roman"/>
                <w:sz w:val="26"/>
                <w:szCs w:val="26"/>
              </w:rPr>
              <w:lastRenderedPageBreak/>
              <w:t>полностью</w:t>
            </w:r>
          </w:p>
        </w:tc>
        <w:tc>
          <w:tcPr>
            <w:tcW w:w="2792"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lastRenderedPageBreak/>
              <w:t xml:space="preserve">Содержание сообщения соответствует заданной теме, но в тексте есть отклонения от темы </w:t>
            </w:r>
            <w:r w:rsidRPr="00573613">
              <w:rPr>
                <w:rFonts w:ascii="Times New Roman" w:hAnsi="Times New Roman"/>
                <w:sz w:val="26"/>
                <w:szCs w:val="26"/>
              </w:rPr>
              <w:lastRenderedPageBreak/>
              <w:t>или тема раскрыта не полностью.</w:t>
            </w:r>
          </w:p>
        </w:tc>
        <w:tc>
          <w:tcPr>
            <w:tcW w:w="2220" w:type="dxa"/>
            <w:vMerge w:val="restart"/>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lastRenderedPageBreak/>
              <w:t>Обучающийся работу не выполнил вовсе.</w:t>
            </w: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 xml:space="preserve">Содержание ячеек </w:t>
            </w:r>
            <w:r w:rsidRPr="00573613">
              <w:rPr>
                <w:rFonts w:ascii="Times New Roman" w:hAnsi="Times New Roman"/>
                <w:sz w:val="26"/>
                <w:szCs w:val="26"/>
              </w:rPr>
              <w:lastRenderedPageBreak/>
              <w:t>таблицы  не соответствует заданной теме.</w:t>
            </w: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Имеются незаполненные ячейки или серьезные множественные ошибки.</w:t>
            </w:r>
          </w:p>
          <w:p w:rsidR="003269C8" w:rsidRPr="00573613" w:rsidRDefault="003269C8" w:rsidP="00573613">
            <w:pPr>
              <w:pStyle w:val="a6"/>
              <w:rPr>
                <w:sz w:val="26"/>
                <w:szCs w:val="26"/>
              </w:rPr>
            </w:pP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b/>
                <w:bCs/>
                <w:sz w:val="26"/>
                <w:szCs w:val="26"/>
              </w:rPr>
            </w:pPr>
            <w:r w:rsidRPr="00573613">
              <w:rPr>
                <w:rFonts w:ascii="Times New Roman" w:hAnsi="Times New Roman"/>
                <w:sz w:val="26"/>
                <w:szCs w:val="26"/>
              </w:rPr>
              <w:t xml:space="preserve">Отчет выполнен и оформлен небрежно, </w:t>
            </w:r>
            <w:r w:rsidRPr="00573613">
              <w:rPr>
                <w:rFonts w:ascii="Times New Roman" w:hAnsi="Times New Roman"/>
                <w:sz w:val="26"/>
                <w:szCs w:val="26"/>
              </w:rPr>
              <w:br/>
              <w:t>без соблюдения установленных требований.</w:t>
            </w:r>
          </w:p>
        </w:tc>
      </w:tr>
      <w:tr w:rsidR="003269C8" w:rsidRPr="00573613" w:rsidTr="00761E94">
        <w:trPr>
          <w:trHeight w:val="1441"/>
        </w:trPr>
        <w:tc>
          <w:tcPr>
            <w:tcW w:w="1911"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lastRenderedPageBreak/>
              <w:t>Лаконичность и четкость изложения материала в таблице</w:t>
            </w:r>
          </w:p>
        </w:tc>
        <w:tc>
          <w:tcPr>
            <w:tcW w:w="2789"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t>Материал  в таблице излагается четко и лаконично, без лишнего текста и пояснений.</w:t>
            </w:r>
          </w:p>
          <w:p w:rsidR="003269C8" w:rsidRPr="00573613" w:rsidRDefault="003269C8" w:rsidP="00573613">
            <w:pPr>
              <w:spacing w:after="0" w:line="240" w:lineRule="auto"/>
              <w:rPr>
                <w:rFonts w:ascii="Times New Roman" w:hAnsi="Times New Roman"/>
                <w:color w:val="000000"/>
                <w:sz w:val="26"/>
                <w:szCs w:val="26"/>
              </w:rPr>
            </w:pPr>
          </w:p>
        </w:tc>
        <w:tc>
          <w:tcPr>
            <w:tcW w:w="2792" w:type="dxa"/>
          </w:tcPr>
          <w:p w:rsidR="003269C8" w:rsidRPr="00573613" w:rsidRDefault="003269C8" w:rsidP="00573613">
            <w:pPr>
              <w:spacing w:after="0" w:line="240" w:lineRule="auto"/>
              <w:ind w:hanging="58"/>
              <w:rPr>
                <w:rFonts w:ascii="Times New Roman" w:hAnsi="Times New Roman"/>
                <w:color w:val="000000"/>
                <w:sz w:val="26"/>
                <w:szCs w:val="26"/>
              </w:rPr>
            </w:pPr>
            <w:r w:rsidRPr="00573613">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r w:rsidR="003269C8" w:rsidRPr="00573613" w:rsidTr="00761E94">
        <w:tc>
          <w:tcPr>
            <w:tcW w:w="1911"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t>Правильность оформления</w:t>
            </w:r>
          </w:p>
        </w:tc>
        <w:tc>
          <w:tcPr>
            <w:tcW w:w="2789"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t>Оформление таблицы полностью соответствует требованиям.</w:t>
            </w:r>
          </w:p>
        </w:tc>
        <w:tc>
          <w:tcPr>
            <w:tcW w:w="2792" w:type="dxa"/>
          </w:tcPr>
          <w:p w:rsidR="003269C8" w:rsidRPr="00573613" w:rsidRDefault="003269C8" w:rsidP="00573613">
            <w:pPr>
              <w:spacing w:after="0" w:line="240" w:lineRule="auto"/>
              <w:rPr>
                <w:rFonts w:ascii="Times New Roman" w:hAnsi="Times New Roman"/>
                <w:color w:val="FF0000"/>
                <w:sz w:val="26"/>
                <w:szCs w:val="26"/>
              </w:rPr>
            </w:pPr>
            <w:r w:rsidRPr="00573613">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rsidR="003269C8" w:rsidRPr="00573613" w:rsidRDefault="003269C8" w:rsidP="00573613">
            <w:pPr>
              <w:spacing w:after="0" w:line="240" w:lineRule="auto"/>
              <w:rPr>
                <w:rFonts w:ascii="Times New Roman" w:hAnsi="Times New Roman"/>
                <w:color w:val="FF0000"/>
                <w:sz w:val="26"/>
                <w:szCs w:val="26"/>
              </w:rPr>
            </w:pPr>
          </w:p>
        </w:tc>
      </w:tr>
    </w:tbl>
    <w:p w:rsidR="003269C8" w:rsidRPr="00573613" w:rsidRDefault="003269C8" w:rsidP="00573613">
      <w:pPr>
        <w:spacing w:after="0" w:line="240" w:lineRule="auto"/>
        <w:rPr>
          <w:rFonts w:ascii="Times New Roman" w:hAnsi="Times New Roman"/>
          <w:bCs/>
          <w:sz w:val="26"/>
          <w:szCs w:val="26"/>
        </w:rPr>
      </w:pPr>
    </w:p>
    <w:p w:rsidR="00761E94" w:rsidRPr="00573613" w:rsidRDefault="00761E94" w:rsidP="00573613">
      <w:pPr>
        <w:spacing w:after="0" w:line="240" w:lineRule="auto"/>
        <w:rPr>
          <w:rFonts w:ascii="Times New Roman" w:hAnsi="Times New Roman"/>
          <w:bCs/>
          <w:sz w:val="26"/>
          <w:szCs w:val="26"/>
        </w:rPr>
      </w:pPr>
    </w:p>
    <w:p w:rsidR="00710742" w:rsidRPr="00573613" w:rsidRDefault="00710742" w:rsidP="00573613">
      <w:pPr>
        <w:spacing w:after="0" w:line="240" w:lineRule="auto"/>
        <w:ind w:firstLine="720"/>
        <w:jc w:val="both"/>
        <w:rPr>
          <w:rFonts w:ascii="Times New Roman" w:hAnsi="Times New Roman"/>
          <w:b/>
          <w:sz w:val="26"/>
          <w:szCs w:val="26"/>
        </w:rPr>
      </w:pPr>
      <w:r w:rsidRPr="00573613">
        <w:rPr>
          <w:rFonts w:ascii="Times New Roman" w:hAnsi="Times New Roman"/>
          <w:b/>
          <w:sz w:val="26"/>
          <w:szCs w:val="26"/>
        </w:rPr>
        <w:t>Реферат оценивается по системе:</w:t>
      </w:r>
    </w:p>
    <w:p w:rsidR="00710742" w:rsidRPr="00573613" w:rsidRDefault="00710742" w:rsidP="00573613">
      <w:pPr>
        <w:shd w:val="clear" w:color="auto" w:fill="FFFFFF"/>
        <w:tabs>
          <w:tab w:val="left" w:pos="5983"/>
        </w:tabs>
        <w:spacing w:after="0" w:line="240" w:lineRule="auto"/>
        <w:ind w:firstLine="720"/>
        <w:jc w:val="both"/>
        <w:rPr>
          <w:rFonts w:ascii="Times New Roman" w:hAnsi="Times New Roman"/>
          <w:sz w:val="26"/>
          <w:szCs w:val="26"/>
        </w:rPr>
      </w:pPr>
      <w:r w:rsidRPr="00573613">
        <w:rPr>
          <w:rFonts w:ascii="Times New Roman" w:hAnsi="Times New Roman"/>
          <w:color w:val="000000"/>
          <w:sz w:val="26"/>
          <w:szCs w:val="26"/>
        </w:rPr>
        <w:t xml:space="preserve">Оценка "отлично" выставляется за </w:t>
      </w:r>
      <w:r w:rsidRPr="00573613">
        <w:rPr>
          <w:rFonts w:ascii="Times New Roman" w:hAnsi="Times New Roman"/>
          <w:sz w:val="26"/>
          <w:szCs w:val="26"/>
        </w:rPr>
        <w:t>реферат</w:t>
      </w:r>
      <w:r w:rsidRPr="00573613">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rsidR="00710742" w:rsidRPr="00573613" w:rsidRDefault="00710742" w:rsidP="00573613">
      <w:pPr>
        <w:pStyle w:val="ad"/>
        <w:ind w:left="0" w:right="0" w:firstLine="720"/>
        <w:rPr>
          <w:sz w:val="26"/>
          <w:szCs w:val="26"/>
        </w:rPr>
      </w:pPr>
      <w:r w:rsidRPr="00573613">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10742" w:rsidRPr="00573613" w:rsidRDefault="00710742" w:rsidP="00573613">
      <w:pPr>
        <w:shd w:val="clear" w:color="auto" w:fill="FFFFFF"/>
        <w:spacing w:after="0" w:line="240" w:lineRule="auto"/>
        <w:ind w:firstLine="720"/>
        <w:jc w:val="both"/>
        <w:rPr>
          <w:rFonts w:ascii="Times New Roman" w:hAnsi="Times New Roman"/>
          <w:sz w:val="26"/>
          <w:szCs w:val="26"/>
        </w:rPr>
      </w:pPr>
      <w:r w:rsidRPr="00573613">
        <w:rPr>
          <w:rFonts w:ascii="Times New Roman" w:hAnsi="Times New Roman"/>
          <w:color w:val="000000"/>
          <w:sz w:val="26"/>
          <w:szCs w:val="26"/>
        </w:rPr>
        <w:t xml:space="preserve">Оценка "удовлетворительно" выставляется за </w:t>
      </w:r>
      <w:r w:rsidRPr="00573613">
        <w:rPr>
          <w:rFonts w:ascii="Times New Roman" w:hAnsi="Times New Roman"/>
          <w:sz w:val="26"/>
          <w:szCs w:val="26"/>
        </w:rPr>
        <w:t>реферат</w:t>
      </w:r>
      <w:r w:rsidRPr="00573613">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10742" w:rsidRPr="00573613" w:rsidRDefault="00710742" w:rsidP="00573613">
      <w:pPr>
        <w:shd w:val="clear" w:color="auto" w:fill="FFFFFF"/>
        <w:spacing w:after="0" w:line="240" w:lineRule="auto"/>
        <w:ind w:firstLine="720"/>
        <w:jc w:val="both"/>
        <w:rPr>
          <w:rFonts w:ascii="Times New Roman" w:hAnsi="Times New Roman"/>
          <w:color w:val="000000"/>
          <w:sz w:val="26"/>
          <w:szCs w:val="26"/>
        </w:rPr>
      </w:pPr>
      <w:r w:rsidRPr="00573613">
        <w:rPr>
          <w:rFonts w:ascii="Times New Roman" w:hAnsi="Times New Roman"/>
          <w:color w:val="000000"/>
          <w:sz w:val="26"/>
          <w:szCs w:val="26"/>
        </w:rPr>
        <w:t xml:space="preserve">Оценка "неудовлетворительно" выставляется за </w:t>
      </w:r>
      <w:r w:rsidRPr="00573613">
        <w:rPr>
          <w:rFonts w:ascii="Times New Roman" w:hAnsi="Times New Roman"/>
          <w:sz w:val="26"/>
          <w:szCs w:val="26"/>
        </w:rPr>
        <w:t>реферат</w:t>
      </w:r>
      <w:r w:rsidRPr="00573613">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10742" w:rsidRPr="00573613" w:rsidRDefault="00710742" w:rsidP="00573613">
      <w:pPr>
        <w:spacing w:after="0" w:line="240" w:lineRule="auto"/>
        <w:ind w:firstLine="720"/>
        <w:jc w:val="both"/>
        <w:rPr>
          <w:rFonts w:ascii="Times New Roman" w:hAnsi="Times New Roman"/>
          <w:sz w:val="26"/>
          <w:szCs w:val="26"/>
        </w:rPr>
      </w:pPr>
      <w:r w:rsidRPr="00573613">
        <w:rPr>
          <w:rFonts w:ascii="Times New Roman" w:hAnsi="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61E94" w:rsidRPr="00573613" w:rsidRDefault="00761E94" w:rsidP="00573613">
      <w:pPr>
        <w:spacing w:after="0" w:line="240" w:lineRule="auto"/>
        <w:ind w:left="1276"/>
        <w:rPr>
          <w:rFonts w:ascii="Times New Roman" w:hAnsi="Times New Roman"/>
          <w:bCs/>
          <w:sz w:val="26"/>
          <w:szCs w:val="26"/>
        </w:rPr>
      </w:pPr>
    </w:p>
    <w:p w:rsidR="003269C8" w:rsidRPr="00573613" w:rsidRDefault="003269C8" w:rsidP="00573613">
      <w:pPr>
        <w:spacing w:after="0" w:line="240" w:lineRule="auto"/>
        <w:ind w:left="1276"/>
        <w:rPr>
          <w:rFonts w:ascii="Times New Roman" w:hAnsi="Times New Roman"/>
          <w:sz w:val="26"/>
          <w:szCs w:val="26"/>
        </w:rPr>
      </w:pPr>
      <w:r w:rsidRPr="00573613">
        <w:rPr>
          <w:rFonts w:ascii="Times New Roman" w:hAnsi="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380811" w:rsidRPr="00573613" w:rsidTr="00761E94">
        <w:trPr>
          <w:trHeight w:val="765"/>
        </w:trPr>
        <w:tc>
          <w:tcPr>
            <w:tcW w:w="2032" w:type="dxa"/>
            <w:vMerge w:val="restart"/>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Критерии оценки</w:t>
            </w:r>
          </w:p>
        </w:tc>
        <w:tc>
          <w:tcPr>
            <w:tcW w:w="2745" w:type="dxa"/>
            <w:tcBorders>
              <w:bottom w:val="single" w:sz="4" w:space="0" w:color="auto"/>
            </w:tcBorders>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Работа выполнена</w:t>
            </w:r>
          </w:p>
          <w:p w:rsidR="00380811" w:rsidRPr="00573613" w:rsidRDefault="00380811" w:rsidP="00573613">
            <w:pPr>
              <w:spacing w:after="0" w:line="240" w:lineRule="auto"/>
              <w:rPr>
                <w:rFonts w:ascii="Times New Roman" w:hAnsi="Times New Roman"/>
                <w:b/>
                <w:bCs/>
                <w:sz w:val="26"/>
                <w:szCs w:val="26"/>
              </w:rPr>
            </w:pPr>
          </w:p>
        </w:tc>
        <w:tc>
          <w:tcPr>
            <w:tcW w:w="2939" w:type="dxa"/>
            <w:tcBorders>
              <w:bottom w:val="single" w:sz="4" w:space="0" w:color="auto"/>
            </w:tcBorders>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 xml:space="preserve">Работа выполнена </w:t>
            </w:r>
            <w:r w:rsidRPr="00573613">
              <w:rPr>
                <w:rFonts w:ascii="Times New Roman" w:hAnsi="Times New Roman"/>
                <w:b/>
                <w:bCs/>
                <w:sz w:val="26"/>
                <w:szCs w:val="26"/>
              </w:rPr>
              <w:br/>
              <w:t>не полностью</w:t>
            </w:r>
          </w:p>
        </w:tc>
        <w:tc>
          <w:tcPr>
            <w:tcW w:w="2083" w:type="dxa"/>
            <w:tcBorders>
              <w:bottom w:val="single" w:sz="4" w:space="0" w:color="auto"/>
            </w:tcBorders>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 xml:space="preserve">Работа </w:t>
            </w:r>
            <w:r w:rsidRPr="00573613">
              <w:rPr>
                <w:rFonts w:ascii="Times New Roman" w:hAnsi="Times New Roman"/>
                <w:b/>
                <w:bCs/>
                <w:sz w:val="26"/>
                <w:szCs w:val="26"/>
              </w:rPr>
              <w:br/>
              <w:t>не выполнена</w:t>
            </w:r>
          </w:p>
        </w:tc>
      </w:tr>
      <w:tr w:rsidR="00380811" w:rsidRPr="00573613" w:rsidTr="00761E94">
        <w:trPr>
          <w:trHeight w:val="555"/>
        </w:trPr>
        <w:tc>
          <w:tcPr>
            <w:tcW w:w="2032" w:type="dxa"/>
            <w:vMerge/>
          </w:tcPr>
          <w:p w:rsidR="00380811" w:rsidRPr="00573613" w:rsidRDefault="00380811" w:rsidP="00573613">
            <w:pPr>
              <w:spacing w:after="0" w:line="240" w:lineRule="auto"/>
              <w:jc w:val="center"/>
              <w:rPr>
                <w:rFonts w:ascii="Times New Roman" w:hAnsi="Times New Roman"/>
                <w:b/>
                <w:bCs/>
                <w:sz w:val="26"/>
                <w:szCs w:val="26"/>
              </w:rPr>
            </w:pPr>
          </w:p>
        </w:tc>
        <w:tc>
          <w:tcPr>
            <w:tcW w:w="2745" w:type="dxa"/>
            <w:tcBorders>
              <w:top w:val="single" w:sz="4" w:space="0" w:color="auto"/>
            </w:tcBorders>
          </w:tcPr>
          <w:p w:rsidR="00380811" w:rsidRPr="00573613" w:rsidRDefault="00380811" w:rsidP="00573613">
            <w:pPr>
              <w:spacing w:after="0" w:line="240" w:lineRule="auto"/>
              <w:rPr>
                <w:rFonts w:ascii="Times New Roman" w:hAnsi="Times New Roman"/>
                <w:b/>
                <w:bCs/>
                <w:sz w:val="26"/>
                <w:szCs w:val="26"/>
              </w:rPr>
            </w:pPr>
            <w:r w:rsidRPr="00573613">
              <w:rPr>
                <w:rFonts w:ascii="Times New Roman" w:hAnsi="Times New Roman"/>
                <w:b/>
                <w:bCs/>
                <w:sz w:val="26"/>
                <w:szCs w:val="26"/>
              </w:rPr>
              <w:t>Оценка «5»</w:t>
            </w:r>
          </w:p>
        </w:tc>
        <w:tc>
          <w:tcPr>
            <w:tcW w:w="2939" w:type="dxa"/>
            <w:tcBorders>
              <w:top w:val="single" w:sz="4" w:space="0" w:color="auto"/>
            </w:tcBorders>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Оценка «3-4»</w:t>
            </w:r>
          </w:p>
        </w:tc>
        <w:tc>
          <w:tcPr>
            <w:tcW w:w="2083" w:type="dxa"/>
            <w:tcBorders>
              <w:top w:val="single" w:sz="4" w:space="0" w:color="auto"/>
            </w:tcBorders>
          </w:tcPr>
          <w:p w:rsidR="00380811" w:rsidRPr="00573613" w:rsidRDefault="00380811" w:rsidP="00573613">
            <w:pPr>
              <w:spacing w:after="0" w:line="240" w:lineRule="auto"/>
              <w:jc w:val="center"/>
              <w:rPr>
                <w:rFonts w:ascii="Times New Roman" w:hAnsi="Times New Roman"/>
                <w:b/>
                <w:bCs/>
                <w:sz w:val="26"/>
                <w:szCs w:val="26"/>
              </w:rPr>
            </w:pPr>
            <w:r w:rsidRPr="00573613">
              <w:rPr>
                <w:rFonts w:ascii="Times New Roman" w:hAnsi="Times New Roman"/>
                <w:b/>
                <w:bCs/>
                <w:sz w:val="26"/>
                <w:szCs w:val="26"/>
              </w:rPr>
              <w:t>Оценка «2»</w:t>
            </w:r>
          </w:p>
        </w:tc>
      </w:tr>
      <w:tr w:rsidR="003269C8" w:rsidRPr="00573613" w:rsidTr="00761E94">
        <w:tc>
          <w:tcPr>
            <w:tcW w:w="2032"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t xml:space="preserve">Соответствие представленной </w:t>
            </w:r>
            <w:r w:rsidRPr="00573613">
              <w:rPr>
                <w:rFonts w:ascii="Times New Roman" w:hAnsi="Times New Roman"/>
                <w:sz w:val="26"/>
                <w:szCs w:val="26"/>
              </w:rPr>
              <w:lastRenderedPageBreak/>
              <w:t>информации заданной теме</w:t>
            </w:r>
          </w:p>
        </w:tc>
        <w:tc>
          <w:tcPr>
            <w:tcW w:w="2745"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lastRenderedPageBreak/>
              <w:t xml:space="preserve">Содержание сообщения </w:t>
            </w:r>
            <w:r w:rsidRPr="00573613">
              <w:rPr>
                <w:rFonts w:ascii="Times New Roman" w:hAnsi="Times New Roman"/>
                <w:sz w:val="26"/>
                <w:szCs w:val="26"/>
              </w:rPr>
              <w:lastRenderedPageBreak/>
              <w:t xml:space="preserve">полностью соответствует заданной теме, </w:t>
            </w:r>
            <w:r w:rsidRPr="00573613">
              <w:rPr>
                <w:rFonts w:ascii="Times New Roman" w:hAnsi="Times New Roman"/>
                <w:sz w:val="26"/>
                <w:szCs w:val="26"/>
              </w:rPr>
              <w:br/>
              <w:t>тема раскрыта полностью</w:t>
            </w:r>
          </w:p>
        </w:tc>
        <w:tc>
          <w:tcPr>
            <w:tcW w:w="2939"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lastRenderedPageBreak/>
              <w:t xml:space="preserve">Содержание сообщения </w:t>
            </w:r>
            <w:r w:rsidRPr="00573613">
              <w:rPr>
                <w:rFonts w:ascii="Times New Roman" w:hAnsi="Times New Roman"/>
                <w:sz w:val="26"/>
                <w:szCs w:val="26"/>
              </w:rPr>
              <w:lastRenderedPageBreak/>
              <w:t>соответствует заданной теме, но в тексте есть отклонения от темы или тема раскрыта не полностью.</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Слишком краткий либо слишком пространный текст сообщения.</w:t>
            </w:r>
          </w:p>
        </w:tc>
        <w:tc>
          <w:tcPr>
            <w:tcW w:w="2083" w:type="dxa"/>
            <w:vMerge w:val="restart"/>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lastRenderedPageBreak/>
              <w:t xml:space="preserve">Обучающийся работу не </w:t>
            </w:r>
            <w:r w:rsidRPr="00573613">
              <w:rPr>
                <w:rFonts w:ascii="Times New Roman" w:hAnsi="Times New Roman"/>
                <w:sz w:val="26"/>
                <w:szCs w:val="26"/>
              </w:rPr>
              <w:lastRenderedPageBreak/>
              <w:t>выполнил вовсе.</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Содержание сообщения не соответствует заданной теме, тема не раскрыта.</w:t>
            </w: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Отчет выполнен и оформлен небрежно, без соблюдения установленных требований.</w:t>
            </w: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p>
          <w:p w:rsidR="00761E94" w:rsidRPr="00573613" w:rsidRDefault="00761E94" w:rsidP="00573613">
            <w:pPr>
              <w:widowControl w:val="0"/>
              <w:autoSpaceDE w:val="0"/>
              <w:autoSpaceDN w:val="0"/>
              <w:adjustRightInd w:val="0"/>
              <w:spacing w:after="0" w:line="240" w:lineRule="auto"/>
              <w:rPr>
                <w:rFonts w:ascii="Times New Roman" w:hAnsi="Times New Roman"/>
                <w:sz w:val="26"/>
                <w:szCs w:val="26"/>
              </w:rPr>
            </w:pPr>
          </w:p>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r w:rsidRPr="00573613">
              <w:rPr>
                <w:rFonts w:ascii="Times New Roman" w:hAnsi="Times New Roman"/>
                <w:sz w:val="26"/>
                <w:szCs w:val="26"/>
              </w:rPr>
              <w:t>Объем текста сообщения значительно превышает регламент. </w:t>
            </w:r>
          </w:p>
        </w:tc>
      </w:tr>
      <w:tr w:rsidR="003269C8" w:rsidRPr="00573613" w:rsidTr="00761E94">
        <w:tc>
          <w:tcPr>
            <w:tcW w:w="2032" w:type="dxa"/>
          </w:tcPr>
          <w:p w:rsidR="003269C8" w:rsidRPr="00573613" w:rsidRDefault="003269C8" w:rsidP="00573613">
            <w:pPr>
              <w:spacing w:after="0" w:line="240" w:lineRule="auto"/>
              <w:rPr>
                <w:rFonts w:ascii="Times New Roman" w:hAnsi="Times New Roman"/>
                <w:sz w:val="26"/>
                <w:szCs w:val="26"/>
              </w:rPr>
            </w:pPr>
            <w:r w:rsidRPr="00573613">
              <w:rPr>
                <w:rFonts w:ascii="Times New Roman" w:hAnsi="Times New Roman"/>
                <w:sz w:val="26"/>
                <w:szCs w:val="26"/>
              </w:rPr>
              <w:lastRenderedPageBreak/>
              <w:t xml:space="preserve">Характер и стиль изложения материала сообщения </w:t>
            </w:r>
          </w:p>
        </w:tc>
        <w:tc>
          <w:tcPr>
            <w:tcW w:w="2745"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Материал  в сообщении излагается логично, по плану;</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В содержании используются термины по изучаемой теме;</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Материал  в сообщении не имеет четкой логики изложения (не по плану).</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В содержании не используются термины по изучаемой теме, либо их недостаточно для раскрытия темы.</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Произношение и объяснение терминов вызывает  затруднения.</w:t>
            </w:r>
          </w:p>
        </w:tc>
        <w:tc>
          <w:tcPr>
            <w:tcW w:w="2083" w:type="dxa"/>
            <w:vMerge/>
          </w:tcPr>
          <w:p w:rsidR="003269C8" w:rsidRPr="00573613" w:rsidRDefault="003269C8" w:rsidP="00573613">
            <w:pPr>
              <w:spacing w:after="0" w:line="240" w:lineRule="auto"/>
              <w:rPr>
                <w:rFonts w:ascii="Times New Roman" w:hAnsi="Times New Roman"/>
                <w:sz w:val="26"/>
                <w:szCs w:val="26"/>
              </w:rPr>
            </w:pPr>
          </w:p>
        </w:tc>
      </w:tr>
      <w:tr w:rsidR="003269C8" w:rsidRPr="00573613" w:rsidTr="00761E94">
        <w:tc>
          <w:tcPr>
            <w:tcW w:w="2032" w:type="dxa"/>
          </w:tcPr>
          <w:p w:rsidR="003269C8" w:rsidRPr="00573613" w:rsidRDefault="003269C8" w:rsidP="00573613">
            <w:pPr>
              <w:widowControl w:val="0"/>
              <w:autoSpaceDE w:val="0"/>
              <w:autoSpaceDN w:val="0"/>
              <w:adjustRightInd w:val="0"/>
              <w:spacing w:after="0" w:line="240" w:lineRule="auto"/>
              <w:rPr>
                <w:rFonts w:ascii="Times New Roman" w:hAnsi="Times New Roman"/>
                <w:sz w:val="26"/>
                <w:szCs w:val="26"/>
              </w:rPr>
            </w:pPr>
            <w:r w:rsidRPr="00573613">
              <w:rPr>
                <w:rFonts w:ascii="Times New Roman" w:hAnsi="Times New Roman"/>
                <w:sz w:val="26"/>
                <w:szCs w:val="26"/>
              </w:rPr>
              <w:t>Правильность оформления</w:t>
            </w:r>
          </w:p>
        </w:tc>
        <w:tc>
          <w:tcPr>
            <w:tcW w:w="2745"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Текст сообщения оформлен аккуратно и точно в соответствии с правилами оформления.</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 xml:space="preserve">Объем текста сообщения соответствует регламенту. </w:t>
            </w:r>
          </w:p>
        </w:tc>
        <w:tc>
          <w:tcPr>
            <w:tcW w:w="2939" w:type="dxa"/>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Текст сообщения оформлен недостаточно аккуратно.</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 xml:space="preserve"> Присутствуют неточности в оформлении.</w:t>
            </w:r>
          </w:p>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573613">
              <w:rPr>
                <w:rFonts w:ascii="Times New Roman" w:hAnsi="Times New Roman"/>
                <w:sz w:val="26"/>
                <w:szCs w:val="26"/>
              </w:rPr>
              <w:t>Объем текста сообщения не соответствует регламенту.</w:t>
            </w:r>
          </w:p>
        </w:tc>
        <w:tc>
          <w:tcPr>
            <w:tcW w:w="2083" w:type="dxa"/>
            <w:vMerge/>
          </w:tcPr>
          <w:p w:rsidR="003269C8" w:rsidRPr="00573613" w:rsidRDefault="003269C8" w:rsidP="00573613">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bl>
    <w:p w:rsidR="003269C8" w:rsidRPr="00573613" w:rsidRDefault="003269C8" w:rsidP="00573613">
      <w:pPr>
        <w:spacing w:after="0" w:line="240" w:lineRule="auto"/>
        <w:ind w:left="425"/>
        <w:jc w:val="center"/>
        <w:rPr>
          <w:rFonts w:ascii="Times New Roman" w:hAnsi="Times New Roman"/>
          <w:b/>
          <w:sz w:val="26"/>
          <w:szCs w:val="26"/>
        </w:rPr>
      </w:pPr>
    </w:p>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 xml:space="preserve">Критерии оценки презентации </w:t>
      </w:r>
    </w:p>
    <w:p w:rsidR="00F23F15" w:rsidRPr="00573613" w:rsidRDefault="00F23F15" w:rsidP="00573613">
      <w:pPr>
        <w:pStyle w:val="ae"/>
        <w:ind w:firstLine="720"/>
        <w:jc w:val="both"/>
        <w:rPr>
          <w:rFonts w:ascii="Times New Roman" w:hAnsi="Times New Roman"/>
          <w:sz w:val="26"/>
          <w:szCs w:val="26"/>
        </w:rPr>
      </w:pPr>
    </w:p>
    <w:tbl>
      <w:tblPr>
        <w:tblStyle w:val="aa"/>
        <w:tblW w:w="0" w:type="auto"/>
        <w:tblLook w:val="01E0" w:firstRow="1" w:lastRow="1" w:firstColumn="1" w:lastColumn="1" w:noHBand="0" w:noVBand="0"/>
      </w:tblPr>
      <w:tblGrid>
        <w:gridCol w:w="2808"/>
        <w:gridCol w:w="6660"/>
      </w:tblGrid>
      <w:tr w:rsidR="00F23F15" w:rsidRPr="00573613" w:rsidTr="00DC3C12">
        <w:tc>
          <w:tcPr>
            <w:tcW w:w="2808"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Критерии оценки</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Содержание оценки</w:t>
            </w:r>
          </w:p>
        </w:tc>
      </w:tr>
      <w:tr w:rsidR="00F23F15" w:rsidRPr="00573613" w:rsidTr="00DC3C12">
        <w:tc>
          <w:tcPr>
            <w:tcW w:w="2808" w:type="dxa"/>
          </w:tcPr>
          <w:p w:rsidR="00F23F15" w:rsidRPr="00573613" w:rsidRDefault="00F23F15" w:rsidP="00573613">
            <w:pPr>
              <w:pStyle w:val="ae"/>
              <w:rPr>
                <w:rFonts w:ascii="Times New Roman" w:hAnsi="Times New Roman"/>
                <w:sz w:val="26"/>
                <w:szCs w:val="26"/>
              </w:rPr>
            </w:pPr>
            <w:r w:rsidRPr="00573613">
              <w:rPr>
                <w:rFonts w:ascii="Times New Roman" w:hAnsi="Times New Roman"/>
                <w:sz w:val="26"/>
                <w:szCs w:val="26"/>
              </w:rPr>
              <w:t>1. Содержательный критерий</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F23F15" w:rsidRPr="00573613" w:rsidTr="00DC3C12">
        <w:tc>
          <w:tcPr>
            <w:tcW w:w="2808"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2. Логический критерий</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стройное логико-композиционное построение речи, доказательность, аргументированность</w:t>
            </w:r>
          </w:p>
        </w:tc>
      </w:tr>
      <w:tr w:rsidR="00F23F15" w:rsidRPr="00573613" w:rsidTr="00DC3C12">
        <w:tc>
          <w:tcPr>
            <w:tcW w:w="2808"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 xml:space="preserve">3. Речевой критерий </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 xml:space="preserve">использование языковых (метафоры, фразеологизмы, </w:t>
            </w:r>
            <w:r w:rsidRPr="00573613">
              <w:rPr>
                <w:rFonts w:ascii="Times New Roman" w:hAnsi="Times New Roman"/>
                <w:sz w:val="26"/>
                <w:szCs w:val="26"/>
              </w:rPr>
              <w:lastRenderedPageBreak/>
              <w:t>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F23F15" w:rsidRPr="00573613" w:rsidTr="00DC3C12">
        <w:tc>
          <w:tcPr>
            <w:tcW w:w="2808" w:type="dxa"/>
          </w:tcPr>
          <w:p w:rsidR="00F23F15" w:rsidRPr="00573613" w:rsidRDefault="00F23F15" w:rsidP="00573613">
            <w:pPr>
              <w:pStyle w:val="ae"/>
              <w:rPr>
                <w:rFonts w:ascii="Times New Roman" w:hAnsi="Times New Roman"/>
                <w:sz w:val="26"/>
                <w:szCs w:val="26"/>
              </w:rPr>
            </w:pPr>
            <w:r w:rsidRPr="00573613">
              <w:rPr>
                <w:rFonts w:ascii="Times New Roman" w:hAnsi="Times New Roman"/>
                <w:sz w:val="26"/>
                <w:szCs w:val="26"/>
              </w:rPr>
              <w:lastRenderedPageBreak/>
              <w:t>4. Психологический критерий</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F23F15" w:rsidRPr="00573613" w:rsidTr="00DC3C12">
        <w:tc>
          <w:tcPr>
            <w:tcW w:w="2808" w:type="dxa"/>
          </w:tcPr>
          <w:p w:rsidR="00F23F15" w:rsidRPr="00573613" w:rsidRDefault="00F23F15" w:rsidP="00573613">
            <w:pPr>
              <w:pStyle w:val="ae"/>
              <w:rPr>
                <w:rFonts w:ascii="Times New Roman" w:hAnsi="Times New Roman"/>
                <w:sz w:val="26"/>
                <w:szCs w:val="26"/>
              </w:rPr>
            </w:pPr>
            <w:r w:rsidRPr="00573613">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F23F15" w:rsidRPr="00573613" w:rsidRDefault="00F23F15" w:rsidP="00573613">
            <w:pPr>
              <w:pStyle w:val="ae"/>
              <w:jc w:val="both"/>
              <w:rPr>
                <w:rFonts w:ascii="Times New Roman" w:hAnsi="Times New Roman"/>
                <w:sz w:val="26"/>
                <w:szCs w:val="26"/>
              </w:rPr>
            </w:pPr>
            <w:r w:rsidRPr="00573613">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F23F15" w:rsidRPr="00573613" w:rsidRDefault="00F23F15" w:rsidP="00573613">
      <w:pPr>
        <w:tabs>
          <w:tab w:val="left" w:pos="3405"/>
        </w:tabs>
        <w:spacing w:after="0" w:line="240" w:lineRule="auto"/>
        <w:rPr>
          <w:rFonts w:ascii="Times New Roman" w:hAnsi="Times New Roman"/>
          <w:sz w:val="26"/>
          <w:szCs w:val="26"/>
        </w:rPr>
      </w:pPr>
    </w:p>
    <w:p w:rsidR="001060A8" w:rsidRDefault="001060A8" w:rsidP="00573613">
      <w:pPr>
        <w:spacing w:after="0" w:line="240" w:lineRule="auto"/>
        <w:ind w:left="425"/>
        <w:jc w:val="center"/>
        <w:rPr>
          <w:rFonts w:ascii="Times New Roman" w:hAnsi="Times New Roman"/>
          <w:b/>
          <w:sz w:val="26"/>
          <w:szCs w:val="26"/>
        </w:rPr>
      </w:pPr>
    </w:p>
    <w:p w:rsidR="001060A8" w:rsidRDefault="001060A8" w:rsidP="00573613">
      <w:pPr>
        <w:spacing w:after="0" w:line="240" w:lineRule="auto"/>
        <w:ind w:left="425"/>
        <w:jc w:val="center"/>
        <w:rPr>
          <w:rFonts w:ascii="Times New Roman" w:hAnsi="Times New Roman"/>
          <w:b/>
          <w:sz w:val="26"/>
          <w:szCs w:val="26"/>
        </w:rPr>
      </w:pPr>
    </w:p>
    <w:p w:rsidR="003269C8" w:rsidRPr="00573613" w:rsidRDefault="004E7DC8" w:rsidP="00573613">
      <w:pPr>
        <w:spacing w:after="0" w:line="240" w:lineRule="auto"/>
        <w:ind w:left="425"/>
        <w:jc w:val="center"/>
        <w:rPr>
          <w:rFonts w:ascii="Times New Roman" w:hAnsi="Times New Roman"/>
          <w:b/>
          <w:sz w:val="26"/>
          <w:szCs w:val="26"/>
        </w:rPr>
      </w:pPr>
      <w:r w:rsidRPr="00573613">
        <w:rPr>
          <w:rFonts w:ascii="Times New Roman" w:hAnsi="Times New Roman"/>
          <w:b/>
          <w:sz w:val="26"/>
          <w:szCs w:val="26"/>
        </w:rPr>
        <w:t xml:space="preserve">4. </w:t>
      </w:r>
      <w:r w:rsidR="003269C8" w:rsidRPr="00573613">
        <w:rPr>
          <w:rFonts w:ascii="Times New Roman" w:hAnsi="Times New Roman"/>
          <w:b/>
          <w:sz w:val="26"/>
          <w:szCs w:val="26"/>
        </w:rPr>
        <w:t>Информационное обеспечение  выполнения</w:t>
      </w:r>
      <w:r w:rsidR="003269C8" w:rsidRPr="00573613">
        <w:rPr>
          <w:rFonts w:ascii="Times New Roman" w:hAnsi="Times New Roman"/>
          <w:b/>
          <w:sz w:val="26"/>
          <w:szCs w:val="26"/>
        </w:rPr>
        <w:br/>
        <w:t xml:space="preserve"> внеаудиторной самостоятельной работы</w:t>
      </w:r>
    </w:p>
    <w:p w:rsidR="002A716E" w:rsidRPr="002A716E" w:rsidRDefault="002A716E" w:rsidP="002A716E">
      <w:pPr>
        <w:spacing w:after="0" w:line="240" w:lineRule="auto"/>
        <w:ind w:left="360"/>
        <w:rPr>
          <w:rFonts w:ascii="Times New Roman" w:hAnsi="Times New Roman"/>
          <w:b/>
          <w:sz w:val="26"/>
          <w:szCs w:val="26"/>
        </w:rPr>
      </w:pPr>
      <w:r w:rsidRPr="002A716E">
        <w:rPr>
          <w:rFonts w:ascii="Times New Roman" w:hAnsi="Times New Roman"/>
          <w:b/>
          <w:sz w:val="26"/>
          <w:szCs w:val="26"/>
        </w:rPr>
        <w:t>Перечень  учебных изданий, дополнительной литературы</w:t>
      </w:r>
    </w:p>
    <w:p w:rsidR="002A716E" w:rsidRPr="002A716E" w:rsidRDefault="002A716E" w:rsidP="002A716E">
      <w:pPr>
        <w:spacing w:after="0" w:line="240" w:lineRule="auto"/>
        <w:ind w:firstLine="851"/>
        <w:rPr>
          <w:rFonts w:ascii="Times New Roman" w:hAnsi="Times New Roman"/>
          <w:sz w:val="26"/>
          <w:szCs w:val="26"/>
        </w:rPr>
      </w:pPr>
      <w:r w:rsidRPr="002A716E">
        <w:rPr>
          <w:rFonts w:ascii="Times New Roman" w:hAnsi="Times New Roman"/>
          <w:sz w:val="26"/>
          <w:szCs w:val="26"/>
        </w:rPr>
        <w:t xml:space="preserve">1.Филиппова, Ю. С. Физическая культура : учебно-методическое пособие / Ю.С. Филиппова. — Москва : ИНФРА-М, 2019. — 197 с. — (Среднее профессиональное образование). - ISBN 978-5-16-015948-5. - Текст : электронный. - URL: </w:t>
      </w:r>
      <w:hyperlink r:id="rId9" w:history="1">
        <w:r w:rsidRPr="002A716E">
          <w:rPr>
            <w:rStyle w:val="a3"/>
            <w:rFonts w:ascii="Times New Roman" w:hAnsi="Times New Roman"/>
            <w:sz w:val="26"/>
            <w:szCs w:val="26"/>
          </w:rPr>
          <w:t>https://znanium.com/catalog/product/1815141</w:t>
        </w:r>
      </w:hyperlink>
      <w:r w:rsidRPr="002A716E">
        <w:rPr>
          <w:rFonts w:ascii="Times New Roman" w:hAnsi="Times New Roman"/>
          <w:sz w:val="26"/>
          <w:szCs w:val="26"/>
        </w:rPr>
        <w:t xml:space="preserve">  </w:t>
      </w:r>
    </w:p>
    <w:p w:rsidR="002A716E" w:rsidRPr="002A716E" w:rsidRDefault="002A716E" w:rsidP="002A716E">
      <w:pPr>
        <w:spacing w:after="0" w:line="240" w:lineRule="auto"/>
        <w:ind w:firstLine="851"/>
        <w:rPr>
          <w:rFonts w:ascii="Times New Roman" w:hAnsi="Times New Roman"/>
          <w:sz w:val="26"/>
          <w:szCs w:val="26"/>
        </w:rPr>
      </w:pPr>
      <w:r w:rsidRPr="002A716E">
        <w:rPr>
          <w:rFonts w:ascii="Times New Roman" w:hAnsi="Times New Roman"/>
          <w:sz w:val="26"/>
          <w:szCs w:val="26"/>
        </w:rPr>
        <w:t xml:space="preserve">2. </w:t>
      </w:r>
      <w:proofErr w:type="spellStart"/>
      <w:r w:rsidRPr="002A716E">
        <w:rPr>
          <w:rFonts w:ascii="Times New Roman" w:hAnsi="Times New Roman"/>
          <w:sz w:val="26"/>
          <w:szCs w:val="26"/>
        </w:rPr>
        <w:t>Бароненко</w:t>
      </w:r>
      <w:proofErr w:type="spellEnd"/>
      <w:r w:rsidRPr="002A716E">
        <w:rPr>
          <w:rFonts w:ascii="Times New Roman" w:hAnsi="Times New Roman"/>
          <w:sz w:val="26"/>
          <w:szCs w:val="26"/>
        </w:rPr>
        <w:t xml:space="preserve">, В. А. Здоровье и физическая культура студента : учеб. пособие / В.А. </w:t>
      </w:r>
      <w:proofErr w:type="spellStart"/>
      <w:r w:rsidRPr="002A716E">
        <w:rPr>
          <w:rFonts w:ascii="Times New Roman" w:hAnsi="Times New Roman"/>
          <w:sz w:val="26"/>
          <w:szCs w:val="26"/>
        </w:rPr>
        <w:t>Бароненко</w:t>
      </w:r>
      <w:proofErr w:type="spellEnd"/>
      <w:r w:rsidRPr="002A716E">
        <w:rPr>
          <w:rFonts w:ascii="Times New Roman" w:hAnsi="Times New Roman"/>
          <w:sz w:val="26"/>
          <w:szCs w:val="26"/>
        </w:rPr>
        <w:t xml:space="preserve">, Л.А. </w:t>
      </w:r>
      <w:proofErr w:type="spellStart"/>
      <w:r w:rsidRPr="002A716E">
        <w:rPr>
          <w:rFonts w:ascii="Times New Roman" w:hAnsi="Times New Roman"/>
          <w:sz w:val="26"/>
          <w:szCs w:val="26"/>
        </w:rPr>
        <w:t>Рапопорт</w:t>
      </w:r>
      <w:proofErr w:type="spellEnd"/>
      <w:r w:rsidRPr="002A716E">
        <w:rPr>
          <w:rFonts w:ascii="Times New Roman" w:hAnsi="Times New Roman"/>
          <w:sz w:val="26"/>
          <w:szCs w:val="26"/>
        </w:rPr>
        <w:t xml:space="preserve">. — 2-е изд., пере-раб. - М.: Альфа-М : ИНФРА-М, 2018. - 336 с.: ил. - ISBN 978-5-98281-157-8. - Текст : электронный. - URL: </w:t>
      </w:r>
      <w:hyperlink r:id="rId10" w:history="1">
        <w:r w:rsidRPr="002A716E">
          <w:rPr>
            <w:rStyle w:val="a3"/>
            <w:rFonts w:ascii="Times New Roman" w:hAnsi="Times New Roman"/>
            <w:sz w:val="26"/>
            <w:szCs w:val="26"/>
          </w:rPr>
          <w:t>https://znanium.com/catalog/product/927378</w:t>
        </w:r>
      </w:hyperlink>
      <w:r w:rsidRPr="002A716E">
        <w:rPr>
          <w:rFonts w:ascii="Times New Roman" w:hAnsi="Times New Roman"/>
          <w:sz w:val="26"/>
          <w:szCs w:val="26"/>
        </w:rPr>
        <w:t xml:space="preserve"> </w:t>
      </w:r>
    </w:p>
    <w:p w:rsidR="002A716E" w:rsidRPr="002A716E" w:rsidRDefault="002A716E" w:rsidP="002A716E">
      <w:pPr>
        <w:spacing w:after="0" w:line="240" w:lineRule="auto"/>
        <w:ind w:firstLine="851"/>
        <w:rPr>
          <w:rFonts w:ascii="Times New Roman" w:hAnsi="Times New Roman"/>
          <w:sz w:val="26"/>
          <w:szCs w:val="26"/>
        </w:rPr>
      </w:pPr>
      <w:r w:rsidRPr="002A716E">
        <w:rPr>
          <w:rFonts w:ascii="Times New Roman" w:hAnsi="Times New Roman"/>
          <w:sz w:val="26"/>
          <w:szCs w:val="26"/>
        </w:rPr>
        <w:t xml:space="preserve">3. </w:t>
      </w:r>
      <w:proofErr w:type="spellStart"/>
      <w:r w:rsidRPr="002A716E">
        <w:rPr>
          <w:rFonts w:ascii="Times New Roman" w:hAnsi="Times New Roman"/>
          <w:sz w:val="26"/>
          <w:szCs w:val="26"/>
        </w:rPr>
        <w:t>Хуббиев</w:t>
      </w:r>
      <w:proofErr w:type="spellEnd"/>
      <w:r w:rsidRPr="002A716E">
        <w:rPr>
          <w:rFonts w:ascii="Times New Roman" w:hAnsi="Times New Roman"/>
          <w:sz w:val="26"/>
          <w:szCs w:val="26"/>
        </w:rPr>
        <w:t xml:space="preserve">, Ш. З. Базовые и новые виды физкультурно-спортивной деятельности с методикой тренировки : учебное пособие / Ш. З. </w:t>
      </w:r>
      <w:proofErr w:type="spellStart"/>
      <w:r w:rsidRPr="002A716E">
        <w:rPr>
          <w:rFonts w:ascii="Times New Roman" w:hAnsi="Times New Roman"/>
          <w:sz w:val="26"/>
          <w:szCs w:val="26"/>
        </w:rPr>
        <w:t>Хуббиев</w:t>
      </w:r>
      <w:proofErr w:type="spellEnd"/>
      <w:r w:rsidRPr="002A716E">
        <w:rPr>
          <w:rFonts w:ascii="Times New Roman" w:hAnsi="Times New Roman"/>
          <w:sz w:val="26"/>
          <w:szCs w:val="26"/>
        </w:rPr>
        <w:t xml:space="preserve">, С. М. Лукина, Т. Е. Коваль, Л. В. </w:t>
      </w:r>
      <w:proofErr w:type="spellStart"/>
      <w:r w:rsidRPr="002A716E">
        <w:rPr>
          <w:rFonts w:ascii="Times New Roman" w:hAnsi="Times New Roman"/>
          <w:sz w:val="26"/>
          <w:szCs w:val="26"/>
        </w:rPr>
        <w:t>Ярчиковская</w:t>
      </w:r>
      <w:proofErr w:type="spellEnd"/>
      <w:r w:rsidRPr="002A716E">
        <w:rPr>
          <w:rFonts w:ascii="Times New Roman" w:hAnsi="Times New Roman"/>
          <w:sz w:val="26"/>
          <w:szCs w:val="26"/>
        </w:rPr>
        <w:t xml:space="preserve">.— Санкт-Петербург : Изд-во Санкт-Петербургского университета, 2018. — 272 с. - ISBN 978-5-288-05785-4. - Текст : электронный. - URL: </w:t>
      </w:r>
      <w:hyperlink r:id="rId11" w:history="1">
        <w:r w:rsidRPr="002A716E">
          <w:rPr>
            <w:rStyle w:val="a3"/>
            <w:rFonts w:ascii="Times New Roman" w:hAnsi="Times New Roman"/>
            <w:sz w:val="26"/>
            <w:szCs w:val="26"/>
          </w:rPr>
          <w:t>https://znanium.com/catalog/product/1000483</w:t>
        </w:r>
      </w:hyperlink>
      <w:r w:rsidRPr="002A716E">
        <w:rPr>
          <w:rFonts w:ascii="Times New Roman" w:hAnsi="Times New Roman"/>
          <w:sz w:val="26"/>
          <w:szCs w:val="26"/>
        </w:rPr>
        <w:t xml:space="preserve">  </w:t>
      </w:r>
    </w:p>
    <w:p w:rsidR="002A716E" w:rsidRPr="002A716E" w:rsidRDefault="002A716E" w:rsidP="002A716E">
      <w:pPr>
        <w:spacing w:after="0" w:line="240" w:lineRule="auto"/>
        <w:rPr>
          <w:rFonts w:ascii="Times New Roman" w:hAnsi="Times New Roman"/>
          <w:sz w:val="26"/>
          <w:szCs w:val="26"/>
        </w:rPr>
      </w:pPr>
    </w:p>
    <w:p w:rsidR="002A716E" w:rsidRPr="002A716E" w:rsidRDefault="002A716E" w:rsidP="002A716E">
      <w:pPr>
        <w:spacing w:after="0" w:line="240" w:lineRule="auto"/>
        <w:ind w:firstLine="709"/>
        <w:jc w:val="both"/>
        <w:rPr>
          <w:rFonts w:ascii="Times New Roman" w:hAnsi="Times New Roman"/>
          <w:b/>
          <w:sz w:val="26"/>
          <w:szCs w:val="26"/>
          <w:lang w:eastAsia="ru-RU"/>
        </w:rPr>
      </w:pPr>
      <w:r w:rsidRPr="002A716E">
        <w:rPr>
          <w:rFonts w:ascii="Times New Roman" w:hAnsi="Times New Roman"/>
          <w:sz w:val="26"/>
          <w:szCs w:val="26"/>
        </w:rPr>
        <w:t xml:space="preserve"> </w:t>
      </w:r>
      <w:r w:rsidRPr="002A716E">
        <w:rPr>
          <w:rFonts w:ascii="Times New Roman" w:hAnsi="Times New Roman"/>
          <w:b/>
          <w:sz w:val="26"/>
          <w:szCs w:val="26"/>
          <w:lang w:eastAsia="ru-RU"/>
        </w:rPr>
        <w:t>Интернет-ресурсы:</w:t>
      </w:r>
    </w:p>
    <w:p w:rsidR="002A716E" w:rsidRPr="002A716E" w:rsidRDefault="002A716E" w:rsidP="002A716E">
      <w:pPr>
        <w:spacing w:after="0" w:line="240" w:lineRule="auto"/>
        <w:ind w:firstLine="567"/>
        <w:jc w:val="both"/>
        <w:rPr>
          <w:rFonts w:ascii="Times New Roman" w:hAnsi="Times New Roman"/>
          <w:sz w:val="26"/>
          <w:szCs w:val="26"/>
          <w:lang w:eastAsia="ru-RU"/>
        </w:rPr>
      </w:pPr>
      <w:r w:rsidRPr="002A716E">
        <w:rPr>
          <w:rFonts w:ascii="Times New Roman" w:hAnsi="Times New Roman"/>
          <w:b/>
          <w:sz w:val="26"/>
          <w:szCs w:val="26"/>
          <w:lang w:eastAsia="ru-RU"/>
        </w:rPr>
        <w:t>Для информационно-компьютерной поддержки учебного процесса предполагается использование следующих программно-педагогических средств, реализуемых с помощью компьютера:</w:t>
      </w:r>
    </w:p>
    <w:p w:rsidR="002A716E" w:rsidRPr="002A716E" w:rsidRDefault="002A716E" w:rsidP="002A716E">
      <w:pPr>
        <w:spacing w:after="0" w:line="240" w:lineRule="auto"/>
        <w:ind w:firstLine="567"/>
        <w:jc w:val="both"/>
        <w:rPr>
          <w:rFonts w:ascii="Times New Roman" w:hAnsi="Times New Roman"/>
          <w:sz w:val="26"/>
          <w:szCs w:val="26"/>
          <w:lang w:eastAsia="ru-RU"/>
        </w:rPr>
      </w:pPr>
    </w:p>
    <w:p w:rsidR="002A716E" w:rsidRPr="002A716E" w:rsidRDefault="002A716E" w:rsidP="002A716E">
      <w:pPr>
        <w:spacing w:after="0" w:line="240" w:lineRule="auto"/>
        <w:ind w:firstLine="567"/>
        <w:jc w:val="both"/>
        <w:rPr>
          <w:rFonts w:ascii="Times New Roman" w:hAnsi="Times New Roman"/>
          <w:sz w:val="26"/>
          <w:szCs w:val="26"/>
          <w:lang w:eastAsia="ru-RU"/>
        </w:rPr>
      </w:pPr>
      <w:r w:rsidRPr="002A716E">
        <w:rPr>
          <w:rFonts w:ascii="Times New Roman" w:hAnsi="Times New Roman"/>
          <w:sz w:val="26"/>
          <w:szCs w:val="26"/>
          <w:lang w:eastAsia="ru-RU"/>
        </w:rPr>
        <w:t xml:space="preserve">1. Справочно-информационный портал «Русский </w:t>
      </w:r>
      <w:proofErr w:type="spellStart"/>
      <w:r w:rsidRPr="002A716E">
        <w:rPr>
          <w:rFonts w:ascii="Times New Roman" w:hAnsi="Times New Roman"/>
          <w:sz w:val="26"/>
          <w:szCs w:val="26"/>
          <w:lang w:eastAsia="ru-RU"/>
        </w:rPr>
        <w:t>язык.ру</w:t>
      </w:r>
      <w:proofErr w:type="spellEnd"/>
      <w:r w:rsidRPr="002A716E">
        <w:rPr>
          <w:rFonts w:ascii="Times New Roman" w:hAnsi="Times New Roman"/>
          <w:sz w:val="26"/>
          <w:szCs w:val="26"/>
          <w:lang w:eastAsia="ru-RU"/>
        </w:rPr>
        <w:t xml:space="preserve">» - Режим доступа: </w:t>
      </w:r>
      <w:hyperlink r:id="rId12" w:history="1">
        <w:r w:rsidRPr="002A716E">
          <w:rPr>
            <w:rFonts w:ascii="Times New Roman" w:hAnsi="Times New Roman"/>
            <w:color w:val="0563C1"/>
            <w:sz w:val="26"/>
            <w:szCs w:val="26"/>
            <w:u w:val="single"/>
            <w:lang w:eastAsia="ru-RU"/>
          </w:rPr>
          <w:t>https://russkiiyazyk.ru</w:t>
        </w:r>
      </w:hyperlink>
    </w:p>
    <w:p w:rsidR="002A716E" w:rsidRPr="002A716E" w:rsidRDefault="002A716E" w:rsidP="002A716E">
      <w:pPr>
        <w:tabs>
          <w:tab w:val="left" w:pos="360"/>
        </w:tabs>
        <w:spacing w:after="0" w:line="240" w:lineRule="auto"/>
        <w:ind w:firstLine="567"/>
        <w:contextualSpacing/>
        <w:jc w:val="both"/>
        <w:rPr>
          <w:rFonts w:ascii="Times New Roman" w:hAnsi="Times New Roman"/>
          <w:sz w:val="26"/>
          <w:szCs w:val="26"/>
        </w:rPr>
      </w:pPr>
      <w:r w:rsidRPr="002A716E">
        <w:rPr>
          <w:rFonts w:ascii="Times New Roman" w:hAnsi="Times New Roman"/>
          <w:sz w:val="26"/>
          <w:szCs w:val="26"/>
        </w:rPr>
        <w:t xml:space="preserve">3.Электронная библиотечная система. – Режим доступа:  </w:t>
      </w:r>
      <w:hyperlink r:id="rId13" w:history="1">
        <w:r w:rsidRPr="002A716E">
          <w:rPr>
            <w:rFonts w:ascii="Times New Roman" w:hAnsi="Times New Roman"/>
            <w:color w:val="0563C1"/>
            <w:sz w:val="26"/>
            <w:szCs w:val="26"/>
            <w:u w:val="single"/>
          </w:rPr>
          <w:t>https://znanium.com</w:t>
        </w:r>
      </w:hyperlink>
    </w:p>
    <w:p w:rsidR="002A716E" w:rsidRPr="002A716E" w:rsidRDefault="002A716E" w:rsidP="002A716E">
      <w:pPr>
        <w:shd w:val="clear" w:color="auto" w:fill="FFFFFF"/>
        <w:spacing w:after="0" w:line="240" w:lineRule="auto"/>
        <w:ind w:firstLine="567"/>
        <w:jc w:val="both"/>
        <w:rPr>
          <w:rFonts w:ascii="Times New Roman" w:eastAsia="Times New Roman" w:hAnsi="Times New Roman"/>
          <w:sz w:val="26"/>
          <w:szCs w:val="26"/>
          <w:lang w:eastAsia="ru-RU"/>
        </w:rPr>
      </w:pPr>
      <w:r w:rsidRPr="002A716E">
        <w:rPr>
          <w:rFonts w:ascii="Times New Roman" w:eastAsia="Times New Roman" w:hAnsi="Times New Roman"/>
          <w:sz w:val="26"/>
          <w:szCs w:val="26"/>
          <w:lang w:eastAsia="ru-RU"/>
        </w:rPr>
        <w:lastRenderedPageBreak/>
        <w:t xml:space="preserve">4. </w:t>
      </w:r>
      <w:r w:rsidRPr="002A716E">
        <w:rPr>
          <w:rFonts w:ascii="Times New Roman" w:hAnsi="Times New Roman"/>
          <w:sz w:val="26"/>
          <w:szCs w:val="26"/>
        </w:rPr>
        <w:t xml:space="preserve">Информационная система "Единое окно доступа к образовательным </w:t>
      </w:r>
      <w:proofErr w:type="spellStart"/>
      <w:r w:rsidRPr="002A716E">
        <w:rPr>
          <w:rFonts w:ascii="Times New Roman" w:hAnsi="Times New Roman"/>
          <w:sz w:val="26"/>
          <w:szCs w:val="26"/>
        </w:rPr>
        <w:t>ресурсам"</w:t>
      </w:r>
      <w:hyperlink r:id="rId14" w:history="1">
        <w:r w:rsidRPr="002A716E">
          <w:rPr>
            <w:rFonts w:ascii="Times New Roman" w:hAnsi="Times New Roman"/>
            <w:color w:val="0563C1"/>
            <w:sz w:val="26"/>
            <w:szCs w:val="26"/>
            <w:u w:val="single"/>
          </w:rPr>
          <w:t>http</w:t>
        </w:r>
        <w:proofErr w:type="spellEnd"/>
        <w:r w:rsidRPr="002A716E">
          <w:rPr>
            <w:rFonts w:ascii="Times New Roman" w:hAnsi="Times New Roman"/>
            <w:color w:val="0563C1"/>
            <w:sz w:val="26"/>
            <w:szCs w:val="26"/>
            <w:u w:val="single"/>
          </w:rPr>
          <w:t>://window.edu.ru</w:t>
        </w:r>
      </w:hyperlink>
    </w:p>
    <w:p w:rsidR="002A716E" w:rsidRPr="002A716E" w:rsidRDefault="002A716E" w:rsidP="002A716E">
      <w:pPr>
        <w:spacing w:after="0" w:line="240" w:lineRule="auto"/>
        <w:ind w:firstLine="567"/>
        <w:jc w:val="both"/>
        <w:rPr>
          <w:rFonts w:ascii="Times New Roman" w:eastAsia="Times New Roman" w:hAnsi="Times New Roman"/>
          <w:sz w:val="26"/>
          <w:szCs w:val="26"/>
          <w:lang w:eastAsia="ru-RU"/>
        </w:rPr>
      </w:pPr>
      <w:r w:rsidRPr="002A716E">
        <w:rPr>
          <w:rFonts w:ascii="Times New Roman" w:eastAsia="Times New Roman" w:hAnsi="Times New Roman"/>
          <w:sz w:val="26"/>
          <w:szCs w:val="26"/>
          <w:lang w:eastAsia="ru-RU"/>
        </w:rPr>
        <w:t xml:space="preserve">5. Единая коллекция цифровых образовательных ресурсов. – Режим доступа: </w:t>
      </w:r>
      <w:hyperlink r:id="rId15" w:history="1">
        <w:r w:rsidRPr="002A716E">
          <w:rPr>
            <w:rFonts w:ascii="Times New Roman" w:eastAsia="Times New Roman" w:hAnsi="Times New Roman"/>
            <w:color w:val="0563C1"/>
            <w:sz w:val="26"/>
            <w:szCs w:val="26"/>
            <w:u w:val="single"/>
            <w:lang w:eastAsia="ru-RU"/>
          </w:rPr>
          <w:t>http://school-collection.edu.ru/collection/</w:t>
        </w:r>
      </w:hyperlink>
    </w:p>
    <w:p w:rsidR="002A716E" w:rsidRPr="002A716E" w:rsidRDefault="002A716E" w:rsidP="002A716E">
      <w:pPr>
        <w:spacing w:after="0" w:line="240" w:lineRule="auto"/>
        <w:ind w:firstLine="567"/>
        <w:jc w:val="both"/>
        <w:rPr>
          <w:rFonts w:ascii="Times New Roman" w:eastAsia="Times New Roman" w:hAnsi="Times New Roman"/>
          <w:sz w:val="26"/>
          <w:szCs w:val="26"/>
          <w:lang w:eastAsia="ru-RU"/>
        </w:rPr>
      </w:pPr>
    </w:p>
    <w:p w:rsidR="002A716E" w:rsidRPr="002A716E" w:rsidRDefault="002A716E" w:rsidP="002A716E">
      <w:pPr>
        <w:spacing w:after="0" w:line="240" w:lineRule="auto"/>
        <w:ind w:firstLine="567"/>
        <w:jc w:val="both"/>
        <w:rPr>
          <w:rFonts w:ascii="Times New Roman" w:eastAsia="Times New Roman" w:hAnsi="Times New Roman"/>
          <w:b/>
          <w:bCs/>
          <w:sz w:val="26"/>
          <w:szCs w:val="26"/>
          <w:lang w:eastAsia="ru-RU"/>
        </w:rPr>
      </w:pPr>
      <w:r w:rsidRPr="002A716E">
        <w:rPr>
          <w:rFonts w:ascii="Times New Roman" w:eastAsia="Times New Roman" w:hAnsi="Times New Roman"/>
          <w:b/>
          <w:bCs/>
          <w:sz w:val="26"/>
          <w:szCs w:val="26"/>
          <w:lang w:eastAsia="ru-RU"/>
        </w:rPr>
        <w:t xml:space="preserve">Сервисы и инструменты: </w:t>
      </w:r>
    </w:p>
    <w:p w:rsidR="002A716E" w:rsidRPr="002A716E" w:rsidRDefault="002A716E" w:rsidP="002A716E">
      <w:pPr>
        <w:spacing w:after="0" w:line="240" w:lineRule="auto"/>
        <w:ind w:firstLine="567"/>
        <w:jc w:val="both"/>
        <w:rPr>
          <w:rFonts w:ascii="Times New Roman" w:eastAsia="Times New Roman" w:hAnsi="Times New Roman"/>
          <w:sz w:val="26"/>
          <w:szCs w:val="26"/>
          <w:lang w:eastAsia="ru-RU"/>
        </w:rPr>
      </w:pPr>
      <w:r w:rsidRPr="002A716E">
        <w:rPr>
          <w:rFonts w:ascii="Times New Roman" w:eastAsia="Times New Roman" w:hAnsi="Times New Roman"/>
          <w:sz w:val="26"/>
          <w:szCs w:val="26"/>
          <w:lang w:eastAsia="ru-RU"/>
        </w:rPr>
        <w:t xml:space="preserve">1. </w:t>
      </w:r>
      <w:proofErr w:type="spellStart"/>
      <w:r w:rsidRPr="002A716E">
        <w:rPr>
          <w:rFonts w:ascii="Times New Roman" w:eastAsia="Times New Roman" w:hAnsi="Times New Roman"/>
          <w:sz w:val="26"/>
          <w:szCs w:val="26"/>
          <w:lang w:eastAsia="ru-RU"/>
        </w:rPr>
        <w:t>Skype</w:t>
      </w:r>
      <w:proofErr w:type="spellEnd"/>
      <w:r w:rsidRPr="002A716E">
        <w:rPr>
          <w:rFonts w:ascii="Times New Roman" w:eastAsia="Times New Roman" w:hAnsi="Times New Roman"/>
          <w:sz w:val="26"/>
          <w:szCs w:val="26"/>
          <w:lang w:eastAsia="ru-RU"/>
        </w:rPr>
        <w:t xml:space="preserve"> (режим доступа: https://www.skype.com/) </w:t>
      </w:r>
    </w:p>
    <w:p w:rsidR="002A716E" w:rsidRPr="006C6EB0" w:rsidRDefault="002A716E" w:rsidP="002A716E">
      <w:pPr>
        <w:spacing w:after="0" w:line="240" w:lineRule="auto"/>
        <w:ind w:firstLine="567"/>
        <w:jc w:val="both"/>
        <w:rPr>
          <w:rFonts w:eastAsia="Times New Roman"/>
          <w:sz w:val="26"/>
          <w:szCs w:val="26"/>
          <w:lang w:eastAsia="ru-RU"/>
        </w:rPr>
      </w:pPr>
      <w:r w:rsidRPr="002A716E">
        <w:rPr>
          <w:rFonts w:ascii="Times New Roman" w:eastAsia="Times New Roman" w:hAnsi="Times New Roman"/>
          <w:sz w:val="26"/>
          <w:szCs w:val="26"/>
          <w:lang w:eastAsia="ru-RU"/>
        </w:rPr>
        <w:t xml:space="preserve">2. </w:t>
      </w:r>
      <w:proofErr w:type="spellStart"/>
      <w:r w:rsidRPr="002A716E">
        <w:rPr>
          <w:rFonts w:ascii="Times New Roman" w:eastAsia="Times New Roman" w:hAnsi="Times New Roman"/>
          <w:sz w:val="26"/>
          <w:szCs w:val="26"/>
          <w:lang w:eastAsia="ru-RU"/>
        </w:rPr>
        <w:t>Zoom</w:t>
      </w:r>
      <w:proofErr w:type="spellEnd"/>
      <w:r w:rsidRPr="002A716E">
        <w:rPr>
          <w:rFonts w:ascii="Times New Roman" w:eastAsia="Times New Roman" w:hAnsi="Times New Roman"/>
          <w:sz w:val="26"/>
          <w:szCs w:val="26"/>
          <w:lang w:eastAsia="ru-RU"/>
        </w:rPr>
        <w:t xml:space="preserve"> (режим доступа: </w:t>
      </w:r>
      <w:hyperlink r:id="rId16" w:history="1">
        <w:r w:rsidRPr="002A716E">
          <w:rPr>
            <w:rFonts w:ascii="Times New Roman" w:eastAsia="Times New Roman" w:hAnsi="Times New Roman"/>
            <w:color w:val="0000FF"/>
            <w:sz w:val="26"/>
            <w:szCs w:val="26"/>
            <w:u w:val="single"/>
            <w:lang w:eastAsia="ru-RU"/>
          </w:rPr>
          <w:t>https://zoom.us/</w:t>
        </w:r>
      </w:hyperlink>
      <w:r w:rsidRPr="006C6EB0">
        <w:rPr>
          <w:rFonts w:eastAsia="Times New Roman"/>
          <w:sz w:val="26"/>
          <w:szCs w:val="26"/>
          <w:lang w:eastAsia="ru-RU"/>
        </w:rPr>
        <w:t>)</w:t>
      </w:r>
    </w:p>
    <w:p w:rsidR="002A716E" w:rsidRPr="006C6EB0" w:rsidRDefault="002A716E" w:rsidP="002A716E">
      <w:pPr>
        <w:ind w:firstLine="567"/>
        <w:jc w:val="both"/>
        <w:rPr>
          <w:rFonts w:eastAsia="Times New Roman"/>
          <w:sz w:val="26"/>
          <w:szCs w:val="26"/>
          <w:lang w:eastAsia="ru-RU"/>
        </w:rPr>
      </w:pPr>
      <w:r w:rsidRPr="006C6EB0">
        <w:rPr>
          <w:rFonts w:eastAsia="Times New Roman"/>
          <w:sz w:val="26"/>
          <w:szCs w:val="26"/>
          <w:lang w:eastAsia="ru-RU"/>
        </w:rPr>
        <w:t xml:space="preserve">3. https://disk.yandex.ru/ </w:t>
      </w:r>
    </w:p>
    <w:p w:rsidR="005C1D2C" w:rsidRPr="00C070BA" w:rsidRDefault="005C1D2C" w:rsidP="00573613">
      <w:pPr>
        <w:tabs>
          <w:tab w:val="left" w:pos="3405"/>
        </w:tabs>
        <w:spacing w:after="0" w:line="240" w:lineRule="auto"/>
        <w:rPr>
          <w:rFonts w:ascii="Times New Roman" w:hAnsi="Times New Roman"/>
          <w:sz w:val="26"/>
          <w:szCs w:val="26"/>
        </w:rPr>
      </w:pPr>
    </w:p>
    <w:p w:rsidR="005C1D2C" w:rsidRPr="00C070BA" w:rsidRDefault="005C1D2C" w:rsidP="00573613">
      <w:pPr>
        <w:tabs>
          <w:tab w:val="left" w:pos="3405"/>
        </w:tabs>
        <w:spacing w:after="0" w:line="240" w:lineRule="auto"/>
        <w:rPr>
          <w:rFonts w:ascii="Times New Roman" w:hAnsi="Times New Roman"/>
          <w:sz w:val="26"/>
          <w:szCs w:val="26"/>
        </w:rPr>
      </w:pPr>
    </w:p>
    <w:p w:rsidR="00573613" w:rsidRPr="00C070BA" w:rsidRDefault="00573613">
      <w:pPr>
        <w:rPr>
          <w:rFonts w:ascii="Times New Roman" w:hAnsi="Times New Roman"/>
          <w:sz w:val="26"/>
          <w:szCs w:val="26"/>
        </w:rPr>
      </w:pPr>
      <w:r w:rsidRPr="00C070BA">
        <w:rPr>
          <w:rFonts w:ascii="Times New Roman" w:hAnsi="Times New Roman"/>
          <w:sz w:val="26"/>
          <w:szCs w:val="26"/>
        </w:rPr>
        <w:br w:type="page"/>
      </w:r>
    </w:p>
    <w:p w:rsidR="005C1D2C" w:rsidRPr="00C070BA" w:rsidRDefault="005C1D2C" w:rsidP="00573613">
      <w:pPr>
        <w:tabs>
          <w:tab w:val="left" w:pos="3405"/>
        </w:tabs>
        <w:spacing w:after="0" w:line="240" w:lineRule="auto"/>
        <w:jc w:val="right"/>
        <w:rPr>
          <w:rFonts w:ascii="Times New Roman" w:hAnsi="Times New Roman"/>
          <w:sz w:val="26"/>
          <w:szCs w:val="26"/>
        </w:rPr>
      </w:pPr>
      <w:r w:rsidRPr="00573613">
        <w:rPr>
          <w:rFonts w:ascii="Times New Roman" w:hAnsi="Times New Roman"/>
          <w:sz w:val="26"/>
          <w:szCs w:val="26"/>
        </w:rPr>
        <w:lastRenderedPageBreak/>
        <w:t>Приложение</w:t>
      </w:r>
      <w:r w:rsidRPr="00C070BA">
        <w:rPr>
          <w:rFonts w:ascii="Times New Roman" w:hAnsi="Times New Roman"/>
          <w:sz w:val="26"/>
          <w:szCs w:val="26"/>
        </w:rPr>
        <w:t xml:space="preserve"> 1</w:t>
      </w:r>
    </w:p>
    <w:p w:rsidR="005C1D2C" w:rsidRPr="00573613" w:rsidRDefault="005C1D2C" w:rsidP="00573613">
      <w:pPr>
        <w:tabs>
          <w:tab w:val="left" w:pos="3405"/>
        </w:tabs>
        <w:spacing w:after="0" w:line="240" w:lineRule="auto"/>
        <w:jc w:val="right"/>
        <w:rPr>
          <w:rFonts w:ascii="Times New Roman" w:hAnsi="Times New Roman"/>
          <w:sz w:val="26"/>
          <w:szCs w:val="26"/>
        </w:rPr>
      </w:pPr>
      <w:r w:rsidRPr="00573613">
        <w:rPr>
          <w:rFonts w:ascii="Times New Roman" w:hAnsi="Times New Roman"/>
          <w:sz w:val="26"/>
          <w:szCs w:val="26"/>
        </w:rPr>
        <w:t>Титульный лист реферата.</w:t>
      </w:r>
    </w:p>
    <w:p w:rsidR="004E7DC8" w:rsidRPr="00573613" w:rsidRDefault="004E7DC8" w:rsidP="00573613">
      <w:pPr>
        <w:spacing w:after="0" w:line="240" w:lineRule="auto"/>
        <w:jc w:val="center"/>
        <w:rPr>
          <w:rFonts w:ascii="Times New Roman" w:hAnsi="Times New Roman"/>
          <w:b/>
          <w:sz w:val="26"/>
          <w:szCs w:val="26"/>
        </w:rPr>
      </w:pPr>
      <w:r w:rsidRPr="00573613">
        <w:rPr>
          <w:rFonts w:ascii="Times New Roman" w:hAnsi="Times New Roman"/>
          <w:b/>
          <w:sz w:val="26"/>
          <w:szCs w:val="26"/>
        </w:rPr>
        <w:t>Министерство   образования и науки Республики Татарстан</w:t>
      </w:r>
    </w:p>
    <w:p w:rsidR="004E7DC8" w:rsidRPr="00573613" w:rsidRDefault="004E7DC8" w:rsidP="00573613">
      <w:pPr>
        <w:spacing w:after="0" w:line="240" w:lineRule="auto"/>
        <w:jc w:val="center"/>
        <w:rPr>
          <w:rFonts w:ascii="Times New Roman" w:hAnsi="Times New Roman"/>
          <w:b/>
          <w:sz w:val="26"/>
          <w:szCs w:val="26"/>
        </w:rPr>
      </w:pPr>
      <w:r w:rsidRPr="00573613">
        <w:rPr>
          <w:rFonts w:ascii="Times New Roman" w:hAnsi="Times New Roman"/>
          <w:b/>
          <w:sz w:val="26"/>
          <w:szCs w:val="26"/>
        </w:rPr>
        <w:t>ГАПОУ «Казанский политехнический колледж»</w:t>
      </w: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4E7DC8" w:rsidRDefault="004E7DC8"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Pr="00573613" w:rsidRDefault="00573613" w:rsidP="00573613">
      <w:pPr>
        <w:spacing w:after="0" w:line="240" w:lineRule="auto"/>
        <w:jc w:val="both"/>
        <w:rPr>
          <w:rFonts w:ascii="Times New Roman" w:hAnsi="Times New Roman"/>
          <w:sz w:val="26"/>
          <w:szCs w:val="26"/>
        </w:rPr>
      </w:pPr>
    </w:p>
    <w:p w:rsidR="004E7DC8" w:rsidRPr="00573613" w:rsidRDefault="004E7DC8" w:rsidP="00573613">
      <w:pPr>
        <w:spacing w:after="0" w:line="240" w:lineRule="auto"/>
        <w:jc w:val="both"/>
        <w:rPr>
          <w:rFonts w:ascii="Times New Roman" w:hAnsi="Times New Roman"/>
          <w:sz w:val="26"/>
          <w:szCs w:val="26"/>
        </w:rPr>
      </w:pPr>
    </w:p>
    <w:p w:rsidR="004E7DC8" w:rsidRPr="00573613" w:rsidRDefault="004E7DC8" w:rsidP="00573613">
      <w:pPr>
        <w:spacing w:after="0" w:line="240" w:lineRule="auto"/>
        <w:jc w:val="both"/>
        <w:rPr>
          <w:rFonts w:ascii="Times New Roman" w:hAnsi="Times New Roman"/>
          <w:sz w:val="26"/>
          <w:szCs w:val="26"/>
        </w:rPr>
      </w:pPr>
    </w:p>
    <w:p w:rsidR="004E7DC8" w:rsidRPr="00573613" w:rsidRDefault="004E7DC8"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center"/>
        <w:rPr>
          <w:rFonts w:ascii="Times New Roman" w:hAnsi="Times New Roman"/>
          <w:b/>
          <w:sz w:val="26"/>
          <w:szCs w:val="26"/>
        </w:rPr>
      </w:pPr>
      <w:r w:rsidRPr="00573613">
        <w:rPr>
          <w:rFonts w:ascii="Times New Roman" w:hAnsi="Times New Roman"/>
          <w:b/>
          <w:sz w:val="26"/>
          <w:szCs w:val="26"/>
        </w:rPr>
        <w:t>Реферат</w:t>
      </w:r>
    </w:p>
    <w:p w:rsidR="005A21B4" w:rsidRPr="00573613" w:rsidRDefault="005A21B4" w:rsidP="00573613">
      <w:pPr>
        <w:spacing w:after="0" w:line="240" w:lineRule="auto"/>
        <w:jc w:val="center"/>
        <w:rPr>
          <w:rFonts w:ascii="Times New Roman" w:hAnsi="Times New Roman"/>
          <w:sz w:val="26"/>
          <w:szCs w:val="26"/>
        </w:rPr>
      </w:pPr>
      <w:r w:rsidRPr="00573613">
        <w:rPr>
          <w:rFonts w:ascii="Times New Roman" w:hAnsi="Times New Roman"/>
          <w:sz w:val="26"/>
          <w:szCs w:val="26"/>
        </w:rPr>
        <w:t xml:space="preserve">по </w:t>
      </w:r>
      <w:r w:rsidR="004E7DC8" w:rsidRPr="00573613">
        <w:rPr>
          <w:rFonts w:ascii="Times New Roman" w:hAnsi="Times New Roman"/>
          <w:sz w:val="26"/>
          <w:szCs w:val="26"/>
        </w:rPr>
        <w:t>дисциплине _______________________________________</w:t>
      </w:r>
    </w:p>
    <w:p w:rsidR="005A21B4" w:rsidRPr="00573613" w:rsidRDefault="005A21B4" w:rsidP="00573613">
      <w:pPr>
        <w:spacing w:after="0" w:line="240" w:lineRule="auto"/>
        <w:jc w:val="center"/>
        <w:rPr>
          <w:rFonts w:ascii="Times New Roman" w:hAnsi="Times New Roman"/>
          <w:sz w:val="26"/>
          <w:szCs w:val="26"/>
        </w:rPr>
      </w:pPr>
      <w:r w:rsidRPr="00573613">
        <w:rPr>
          <w:rFonts w:ascii="Times New Roman" w:hAnsi="Times New Roman"/>
          <w:sz w:val="26"/>
          <w:szCs w:val="26"/>
        </w:rPr>
        <w:t xml:space="preserve">Тема: </w:t>
      </w:r>
      <w:r w:rsidR="004E7DC8" w:rsidRPr="00573613">
        <w:rPr>
          <w:rFonts w:ascii="Times New Roman" w:hAnsi="Times New Roman"/>
          <w:color w:val="000000"/>
          <w:spacing w:val="1"/>
          <w:sz w:val="26"/>
          <w:szCs w:val="26"/>
        </w:rPr>
        <w:t>____________________________________________________</w:t>
      </w: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5A21B4" w:rsidRDefault="005A21B4"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Pr="00573613" w:rsidRDefault="00573613"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ind w:left="4962"/>
        <w:rPr>
          <w:rFonts w:ascii="Times New Roman" w:hAnsi="Times New Roman"/>
          <w:sz w:val="26"/>
          <w:szCs w:val="26"/>
        </w:rPr>
      </w:pPr>
      <w:r w:rsidRPr="00573613">
        <w:rPr>
          <w:rFonts w:ascii="Times New Roman" w:hAnsi="Times New Roman"/>
          <w:sz w:val="26"/>
          <w:szCs w:val="26"/>
        </w:rPr>
        <w:t xml:space="preserve">Выполнил: </w:t>
      </w:r>
      <w:r w:rsidR="004E7DC8" w:rsidRPr="00573613">
        <w:rPr>
          <w:rFonts w:ascii="Times New Roman" w:hAnsi="Times New Roman"/>
          <w:sz w:val="26"/>
          <w:szCs w:val="26"/>
        </w:rPr>
        <w:t>об</w:t>
      </w:r>
      <w:r w:rsidRPr="00573613">
        <w:rPr>
          <w:rFonts w:ascii="Times New Roman" w:hAnsi="Times New Roman"/>
          <w:sz w:val="26"/>
          <w:szCs w:val="26"/>
        </w:rPr>
        <w:t>уча</w:t>
      </w:r>
      <w:r w:rsidR="004E7DC8" w:rsidRPr="00573613">
        <w:rPr>
          <w:rFonts w:ascii="Times New Roman" w:hAnsi="Times New Roman"/>
          <w:sz w:val="26"/>
          <w:szCs w:val="26"/>
        </w:rPr>
        <w:t>ю</w:t>
      </w:r>
      <w:r w:rsidRPr="00573613">
        <w:rPr>
          <w:rFonts w:ascii="Times New Roman" w:hAnsi="Times New Roman"/>
          <w:sz w:val="26"/>
          <w:szCs w:val="26"/>
        </w:rPr>
        <w:t xml:space="preserve">щийся </w:t>
      </w:r>
      <w:r w:rsidR="004E7DC8" w:rsidRPr="00573613">
        <w:rPr>
          <w:rFonts w:ascii="Times New Roman" w:hAnsi="Times New Roman"/>
          <w:sz w:val="26"/>
          <w:szCs w:val="26"/>
        </w:rPr>
        <w:t>__</w:t>
      </w:r>
      <w:r w:rsidRPr="00573613">
        <w:rPr>
          <w:rFonts w:ascii="Times New Roman" w:hAnsi="Times New Roman"/>
          <w:sz w:val="26"/>
          <w:szCs w:val="26"/>
        </w:rPr>
        <w:t xml:space="preserve">курса, </w:t>
      </w:r>
    </w:p>
    <w:p w:rsidR="005A21B4" w:rsidRPr="00573613" w:rsidRDefault="005A21B4" w:rsidP="00573613">
      <w:pPr>
        <w:spacing w:after="0" w:line="240" w:lineRule="auto"/>
        <w:ind w:left="4962"/>
        <w:rPr>
          <w:rFonts w:ascii="Times New Roman" w:hAnsi="Times New Roman"/>
          <w:sz w:val="26"/>
          <w:szCs w:val="26"/>
        </w:rPr>
      </w:pPr>
      <w:r w:rsidRPr="00573613">
        <w:rPr>
          <w:rFonts w:ascii="Times New Roman" w:hAnsi="Times New Roman"/>
          <w:sz w:val="26"/>
          <w:szCs w:val="26"/>
        </w:rPr>
        <w:t xml:space="preserve">Группы № </w:t>
      </w:r>
      <w:r w:rsidR="004E7DC8" w:rsidRPr="00573613">
        <w:rPr>
          <w:rFonts w:ascii="Times New Roman" w:hAnsi="Times New Roman"/>
          <w:sz w:val="26"/>
          <w:szCs w:val="26"/>
        </w:rPr>
        <w:t>____, ФИО</w:t>
      </w:r>
    </w:p>
    <w:p w:rsidR="005A21B4" w:rsidRPr="00573613" w:rsidRDefault="005A21B4" w:rsidP="00573613">
      <w:pPr>
        <w:tabs>
          <w:tab w:val="left" w:pos="5655"/>
        </w:tabs>
        <w:spacing w:after="0" w:line="240" w:lineRule="auto"/>
        <w:ind w:left="4962"/>
        <w:rPr>
          <w:rFonts w:ascii="Times New Roman" w:hAnsi="Times New Roman"/>
          <w:sz w:val="26"/>
          <w:szCs w:val="26"/>
        </w:rPr>
      </w:pPr>
      <w:r w:rsidRPr="00573613">
        <w:rPr>
          <w:rFonts w:ascii="Times New Roman" w:hAnsi="Times New Roman"/>
          <w:sz w:val="26"/>
          <w:szCs w:val="26"/>
        </w:rPr>
        <w:t>Проверил:</w:t>
      </w:r>
    </w:p>
    <w:p w:rsidR="005A21B4" w:rsidRPr="00573613" w:rsidRDefault="005A21B4" w:rsidP="00573613">
      <w:pPr>
        <w:spacing w:after="0" w:line="240" w:lineRule="auto"/>
        <w:ind w:left="4962"/>
        <w:rPr>
          <w:rFonts w:ascii="Times New Roman" w:hAnsi="Times New Roman"/>
          <w:sz w:val="26"/>
          <w:szCs w:val="26"/>
        </w:rPr>
      </w:pPr>
      <w:r w:rsidRPr="00573613">
        <w:rPr>
          <w:rFonts w:ascii="Times New Roman" w:hAnsi="Times New Roman"/>
          <w:sz w:val="26"/>
          <w:szCs w:val="26"/>
        </w:rPr>
        <w:t>Преподаватель: ______</w:t>
      </w:r>
      <w:r w:rsidR="004E7DC8" w:rsidRPr="00573613">
        <w:rPr>
          <w:rFonts w:ascii="Times New Roman" w:hAnsi="Times New Roman"/>
          <w:sz w:val="26"/>
          <w:szCs w:val="26"/>
        </w:rPr>
        <w:t>ФИО</w:t>
      </w:r>
      <w:r w:rsidRPr="00573613">
        <w:rPr>
          <w:rFonts w:ascii="Times New Roman" w:hAnsi="Times New Roman"/>
          <w:sz w:val="26"/>
          <w:szCs w:val="26"/>
        </w:rPr>
        <w:t xml:space="preserve"> </w:t>
      </w:r>
    </w:p>
    <w:p w:rsidR="005A21B4" w:rsidRPr="00573613" w:rsidRDefault="005A21B4" w:rsidP="00573613">
      <w:pPr>
        <w:spacing w:after="0" w:line="240" w:lineRule="auto"/>
        <w:ind w:left="4962"/>
        <w:rPr>
          <w:rFonts w:ascii="Times New Roman" w:hAnsi="Times New Roman"/>
          <w:sz w:val="26"/>
          <w:szCs w:val="26"/>
        </w:rPr>
      </w:pPr>
      <w:r w:rsidRPr="00573613">
        <w:rPr>
          <w:rFonts w:ascii="Times New Roman" w:hAnsi="Times New Roman"/>
          <w:sz w:val="26"/>
          <w:szCs w:val="26"/>
        </w:rPr>
        <w:t>___ (отметка)</w:t>
      </w:r>
    </w:p>
    <w:p w:rsidR="005A21B4" w:rsidRPr="00573613" w:rsidRDefault="005A21B4" w:rsidP="00573613">
      <w:pPr>
        <w:tabs>
          <w:tab w:val="left" w:pos="6975"/>
        </w:tabs>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5A21B4" w:rsidRPr="00573613" w:rsidRDefault="005A21B4" w:rsidP="00573613">
      <w:pPr>
        <w:spacing w:after="0" w:line="240" w:lineRule="auto"/>
        <w:jc w:val="both"/>
        <w:rPr>
          <w:rFonts w:ascii="Times New Roman" w:hAnsi="Times New Roman"/>
          <w:sz w:val="26"/>
          <w:szCs w:val="26"/>
        </w:rPr>
      </w:pPr>
    </w:p>
    <w:p w:rsidR="004E7DC8" w:rsidRPr="00573613" w:rsidRDefault="004E7DC8" w:rsidP="00573613">
      <w:pPr>
        <w:spacing w:after="0" w:line="240" w:lineRule="auto"/>
        <w:jc w:val="both"/>
        <w:rPr>
          <w:rFonts w:ascii="Times New Roman" w:hAnsi="Times New Roman"/>
          <w:sz w:val="26"/>
          <w:szCs w:val="26"/>
        </w:rPr>
      </w:pPr>
    </w:p>
    <w:p w:rsidR="004E7DC8" w:rsidRDefault="004E7DC8"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73613" w:rsidRDefault="00573613" w:rsidP="00573613">
      <w:pPr>
        <w:spacing w:after="0" w:line="240" w:lineRule="auto"/>
        <w:jc w:val="both"/>
        <w:rPr>
          <w:rFonts w:ascii="Times New Roman" w:hAnsi="Times New Roman"/>
          <w:sz w:val="26"/>
          <w:szCs w:val="26"/>
        </w:rPr>
      </w:pPr>
    </w:p>
    <w:p w:rsidR="005C1D2C" w:rsidRPr="00573613" w:rsidRDefault="004E7DC8" w:rsidP="00573613">
      <w:pPr>
        <w:spacing w:after="0" w:line="240" w:lineRule="auto"/>
        <w:jc w:val="center"/>
        <w:rPr>
          <w:rFonts w:ascii="Times New Roman" w:hAnsi="Times New Roman"/>
          <w:sz w:val="26"/>
          <w:szCs w:val="26"/>
        </w:rPr>
      </w:pPr>
      <w:r w:rsidRPr="00573613">
        <w:rPr>
          <w:rFonts w:ascii="Times New Roman" w:hAnsi="Times New Roman"/>
          <w:sz w:val="26"/>
          <w:szCs w:val="26"/>
        </w:rPr>
        <w:t>Казань, 20</w:t>
      </w:r>
      <w:r w:rsidR="000D28B1">
        <w:rPr>
          <w:rFonts w:ascii="Times New Roman" w:hAnsi="Times New Roman"/>
          <w:sz w:val="26"/>
          <w:szCs w:val="26"/>
        </w:rPr>
        <w:t>__</w:t>
      </w:r>
      <w:r w:rsidRPr="00573613">
        <w:rPr>
          <w:rFonts w:ascii="Times New Roman" w:hAnsi="Times New Roman"/>
          <w:sz w:val="26"/>
          <w:szCs w:val="26"/>
        </w:rPr>
        <w:t xml:space="preserve"> г.</w:t>
      </w:r>
    </w:p>
    <w:sectPr w:rsidR="005C1D2C" w:rsidRPr="00573613" w:rsidSect="00DC3C12">
      <w:pgSz w:w="11906" w:h="16838"/>
      <w:pgMar w:top="1134" w:right="70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1F8" w:rsidRDefault="00AD21F8" w:rsidP="00DC3C12">
      <w:pPr>
        <w:spacing w:after="0" w:line="240" w:lineRule="auto"/>
      </w:pPr>
      <w:r>
        <w:separator/>
      </w:r>
    </w:p>
  </w:endnote>
  <w:endnote w:type="continuationSeparator" w:id="0">
    <w:p w:rsidR="00AD21F8" w:rsidRDefault="00AD21F8" w:rsidP="00DC3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0476269"/>
      <w:docPartObj>
        <w:docPartGallery w:val="Page Numbers (Bottom of Page)"/>
        <w:docPartUnique/>
      </w:docPartObj>
    </w:sdtPr>
    <w:sdtEndPr/>
    <w:sdtContent>
      <w:p w:rsidR="00DC3C12" w:rsidRDefault="00DC3C12">
        <w:pPr>
          <w:pStyle w:val="a8"/>
          <w:jc w:val="right"/>
        </w:pPr>
      </w:p>
      <w:p w:rsidR="00DC3C12" w:rsidRDefault="00DC3C12">
        <w:pPr>
          <w:pStyle w:val="a8"/>
          <w:jc w:val="right"/>
        </w:pPr>
        <w:r>
          <w:fldChar w:fldCharType="begin"/>
        </w:r>
        <w:r>
          <w:instrText>PAGE   \* MERGEFORMAT</w:instrText>
        </w:r>
        <w:r>
          <w:fldChar w:fldCharType="separate"/>
        </w:r>
        <w:r w:rsidR="00801686">
          <w:rPr>
            <w:noProof/>
          </w:rPr>
          <w:t>21</w:t>
        </w:r>
        <w:r>
          <w:fldChar w:fldCharType="end"/>
        </w:r>
      </w:p>
    </w:sdtContent>
  </w:sdt>
  <w:p w:rsidR="00DC3C12" w:rsidRDefault="00DC3C1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1F8" w:rsidRDefault="00AD21F8" w:rsidP="00DC3C12">
      <w:pPr>
        <w:spacing w:after="0" w:line="240" w:lineRule="auto"/>
      </w:pPr>
      <w:r>
        <w:separator/>
      </w:r>
    </w:p>
  </w:footnote>
  <w:footnote w:type="continuationSeparator" w:id="0">
    <w:p w:rsidR="00AD21F8" w:rsidRDefault="00AD21F8" w:rsidP="00DC3C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15:restartNumberingAfterBreak="0">
    <w:nsid w:val="0000000A"/>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3"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15:restartNumberingAfterBreak="0">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7"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4" w15:restartNumberingAfterBreak="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6"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7"/>
  </w:num>
  <w:num w:numId="4">
    <w:abstractNumId w:val="11"/>
  </w:num>
  <w:num w:numId="5">
    <w:abstractNumId w:val="15"/>
  </w:num>
  <w:num w:numId="6">
    <w:abstractNumId w:val="0"/>
  </w:num>
  <w:num w:numId="7">
    <w:abstractNumId w:val="2"/>
  </w:num>
  <w:num w:numId="8">
    <w:abstractNumId w:val="4"/>
  </w:num>
  <w:num w:numId="9">
    <w:abstractNumId w:val="8"/>
  </w:num>
  <w:num w:numId="10">
    <w:abstractNumId w:val="3"/>
  </w:num>
  <w:num w:numId="11">
    <w:abstractNumId w:val="17"/>
  </w:num>
  <w:num w:numId="12">
    <w:abstractNumId w:val="16"/>
  </w:num>
  <w:num w:numId="13">
    <w:abstractNumId w:val="5"/>
  </w:num>
  <w:num w:numId="14">
    <w:abstractNumId w:val="12"/>
  </w:num>
  <w:num w:numId="15">
    <w:abstractNumId w:val="10"/>
  </w:num>
  <w:num w:numId="16">
    <w:abstractNumId w:val="14"/>
  </w:num>
  <w:num w:numId="17">
    <w:abstractNumId w:val="6"/>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23F15"/>
    <w:rsid w:val="000917D4"/>
    <w:rsid w:val="000D28B1"/>
    <w:rsid w:val="001060A8"/>
    <w:rsid w:val="00296E63"/>
    <w:rsid w:val="002A716E"/>
    <w:rsid w:val="002E5D77"/>
    <w:rsid w:val="003269C8"/>
    <w:rsid w:val="00347F73"/>
    <w:rsid w:val="00380811"/>
    <w:rsid w:val="004E7DC8"/>
    <w:rsid w:val="00526325"/>
    <w:rsid w:val="00573613"/>
    <w:rsid w:val="005A21B4"/>
    <w:rsid w:val="005C1D2C"/>
    <w:rsid w:val="00614FB3"/>
    <w:rsid w:val="006E76C1"/>
    <w:rsid w:val="00710742"/>
    <w:rsid w:val="00761E94"/>
    <w:rsid w:val="007D7550"/>
    <w:rsid w:val="00801686"/>
    <w:rsid w:val="008257F5"/>
    <w:rsid w:val="008C316D"/>
    <w:rsid w:val="008E0E6A"/>
    <w:rsid w:val="008E5309"/>
    <w:rsid w:val="00AC5C18"/>
    <w:rsid w:val="00AD21F8"/>
    <w:rsid w:val="00AF7B4F"/>
    <w:rsid w:val="00B35525"/>
    <w:rsid w:val="00C019B5"/>
    <w:rsid w:val="00C070BA"/>
    <w:rsid w:val="00D11B42"/>
    <w:rsid w:val="00D6585C"/>
    <w:rsid w:val="00DC3C12"/>
    <w:rsid w:val="00E0218D"/>
    <w:rsid w:val="00E7434A"/>
    <w:rsid w:val="00E87D8F"/>
    <w:rsid w:val="00EF2C1E"/>
    <w:rsid w:val="00F23F15"/>
    <w:rsid w:val="00F46945"/>
    <w:rsid w:val="00FB7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2191BE7-0C4F-45F1-84DD-13B9818A6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uiPriority w:val="99"/>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aliases w:val="Нумерованый список,List Paragraph1"/>
    <w:basedOn w:val="a"/>
    <w:link w:val="a7"/>
    <w:qFormat/>
    <w:rsid w:val="00F23F15"/>
    <w:pPr>
      <w:spacing w:after="0" w:line="240" w:lineRule="auto"/>
      <w:ind w:left="720" w:hanging="357"/>
      <w:contextualSpacing/>
      <w:jc w:val="both"/>
    </w:pPr>
    <w:rPr>
      <w:rFonts w:ascii="Times New Roman" w:hAnsi="Times New Roman"/>
      <w:sz w:val="24"/>
      <w:szCs w:val="24"/>
    </w:rPr>
  </w:style>
  <w:style w:type="paragraph" w:styleId="a8">
    <w:name w:val="footer"/>
    <w:basedOn w:val="a"/>
    <w:link w:val="a9"/>
    <w:uiPriority w:val="99"/>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9">
    <w:name w:val="Нижний колонтитул Знак"/>
    <w:basedOn w:val="a0"/>
    <w:link w:val="a8"/>
    <w:uiPriority w:val="99"/>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a">
    <w:name w:val="Table Grid"/>
    <w:basedOn w:val="a1"/>
    <w:rsid w:val="00F23F1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Indent"/>
    <w:basedOn w:val="a"/>
    <w:link w:val="ac"/>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c">
    <w:name w:val="Основной текст с отступом Знак"/>
    <w:basedOn w:val="a0"/>
    <w:link w:val="ab"/>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d">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e">
    <w:name w:val="Plain Text"/>
    <w:basedOn w:val="a"/>
    <w:link w:val="af"/>
    <w:rsid w:val="00F23F15"/>
    <w:pPr>
      <w:spacing w:after="0" w:line="240" w:lineRule="auto"/>
    </w:pPr>
    <w:rPr>
      <w:rFonts w:ascii="Courier New" w:eastAsia="Times New Roman" w:hAnsi="Courier New"/>
      <w:sz w:val="20"/>
      <w:szCs w:val="20"/>
      <w:lang w:eastAsia="ru-RU"/>
    </w:rPr>
  </w:style>
  <w:style w:type="character" w:customStyle="1" w:styleId="af">
    <w:name w:val="Текст Знак"/>
    <w:basedOn w:val="a0"/>
    <w:link w:val="ae"/>
    <w:rsid w:val="00F23F15"/>
    <w:rPr>
      <w:rFonts w:ascii="Courier New" w:eastAsia="Times New Roman" w:hAnsi="Courier New" w:cs="Times New Roman"/>
      <w:sz w:val="20"/>
      <w:szCs w:val="20"/>
      <w:lang w:eastAsia="ru-RU"/>
    </w:rPr>
  </w:style>
  <w:style w:type="paragraph" w:styleId="af0">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1">
    <w:name w:val="Основной текст_"/>
    <w:basedOn w:val="a0"/>
    <w:link w:val="12"/>
    <w:uiPriority w:val="99"/>
    <w:rsid w:val="00DC3C12"/>
    <w:rPr>
      <w:rFonts w:ascii="Times New Roman" w:eastAsia="Times New Roman" w:hAnsi="Times New Roman" w:cs="Times New Roman"/>
      <w:spacing w:val="-10"/>
      <w:sz w:val="31"/>
      <w:szCs w:val="31"/>
      <w:shd w:val="clear" w:color="auto" w:fill="FFFFFF"/>
    </w:rPr>
  </w:style>
  <w:style w:type="paragraph" w:customStyle="1" w:styleId="12">
    <w:name w:val="Основной текст1"/>
    <w:basedOn w:val="a"/>
    <w:link w:val="af1"/>
    <w:rsid w:val="00DC3C12"/>
    <w:pPr>
      <w:shd w:val="clear" w:color="auto" w:fill="FFFFFF"/>
      <w:spacing w:before="1260" w:after="420" w:line="0" w:lineRule="atLeast"/>
      <w:jc w:val="center"/>
    </w:pPr>
    <w:rPr>
      <w:rFonts w:ascii="Times New Roman" w:eastAsia="Times New Roman" w:hAnsi="Times New Roman"/>
      <w:spacing w:val="-10"/>
      <w:sz w:val="31"/>
      <w:szCs w:val="31"/>
    </w:rPr>
  </w:style>
  <w:style w:type="paragraph" w:styleId="af2">
    <w:name w:val="header"/>
    <w:basedOn w:val="a"/>
    <w:link w:val="af3"/>
    <w:uiPriority w:val="99"/>
    <w:unhideWhenUsed/>
    <w:rsid w:val="00DC3C12"/>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DC3C12"/>
    <w:rPr>
      <w:rFonts w:ascii="Calibri" w:eastAsia="Calibri" w:hAnsi="Calibri" w:cs="Times New Roman"/>
    </w:rPr>
  </w:style>
  <w:style w:type="character" w:customStyle="1" w:styleId="21">
    <w:name w:val="Основной шрифт абзаца2"/>
    <w:uiPriority w:val="99"/>
    <w:rsid w:val="00573613"/>
  </w:style>
  <w:style w:type="paragraph" w:styleId="af4">
    <w:name w:val="TOC Heading"/>
    <w:basedOn w:val="1"/>
    <w:next w:val="a"/>
    <w:uiPriority w:val="39"/>
    <w:unhideWhenUsed/>
    <w:qFormat/>
    <w:rsid w:val="000D28B1"/>
    <w:pPr>
      <w:keepLines/>
      <w:autoSpaceDE/>
      <w:autoSpaceDN/>
      <w:spacing w:before="240" w:line="276" w:lineRule="auto"/>
      <w:ind w:firstLine="0"/>
      <w:jc w:val="left"/>
      <w:outlineLvl w:val="9"/>
    </w:pPr>
    <w:rPr>
      <w:rFonts w:asciiTheme="majorHAnsi" w:eastAsiaTheme="majorEastAsia" w:hAnsiTheme="majorHAnsi" w:cstheme="majorBidi"/>
      <w:color w:val="365F91" w:themeColor="accent1" w:themeShade="BF"/>
      <w:sz w:val="32"/>
      <w:szCs w:val="32"/>
      <w:lang w:eastAsia="en-US"/>
    </w:rPr>
  </w:style>
  <w:style w:type="paragraph" w:styleId="22">
    <w:name w:val="toc 2"/>
    <w:basedOn w:val="a"/>
    <w:next w:val="a"/>
    <w:autoRedefine/>
    <w:uiPriority w:val="39"/>
    <w:semiHidden/>
    <w:unhideWhenUsed/>
    <w:rsid w:val="000D28B1"/>
    <w:pPr>
      <w:spacing w:after="100"/>
      <w:ind w:left="220"/>
    </w:pPr>
  </w:style>
  <w:style w:type="character" w:customStyle="1" w:styleId="a7">
    <w:name w:val="Абзац списка Знак"/>
    <w:aliases w:val="Нумерованый список Знак,List Paragraph1 Знак"/>
    <w:link w:val="a6"/>
    <w:rsid w:val="000D28B1"/>
    <w:rPr>
      <w:rFonts w:ascii="Times New Roman" w:eastAsia="Calibri" w:hAnsi="Times New Roman" w:cs="Times New Roman"/>
      <w:sz w:val="24"/>
      <w:szCs w:val="24"/>
    </w:rPr>
  </w:style>
  <w:style w:type="paragraph" w:customStyle="1" w:styleId="ConsPlusNormal">
    <w:name w:val="ConsPlusNormal"/>
    <w:qFormat/>
    <w:rsid w:val="00614FB3"/>
    <w:pPr>
      <w:widowControl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znanium.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russkiiyazyk.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zoom.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nanium.com/catalog/product/1000483" TargetMode="External"/><Relationship Id="rId5" Type="http://schemas.openxmlformats.org/officeDocument/2006/relationships/footnotes" Target="footnotes.xml"/><Relationship Id="rId15" Type="http://schemas.openxmlformats.org/officeDocument/2006/relationships/hyperlink" Target="http://school-collection.edu.ru/collection/" TargetMode="External"/><Relationship Id="rId10" Type="http://schemas.openxmlformats.org/officeDocument/2006/relationships/hyperlink" Target="https://znanium.com/catalog/product/927378" TargetMode="External"/><Relationship Id="rId4" Type="http://schemas.openxmlformats.org/officeDocument/2006/relationships/webSettings" Target="webSettings.xml"/><Relationship Id="rId9" Type="http://schemas.openxmlformats.org/officeDocument/2006/relationships/hyperlink" Target="https://znanium.com/catalog/product/1815141" TargetMode="External"/><Relationship Id="rId14" Type="http://schemas.openxmlformats.org/officeDocument/2006/relationships/hyperlink" Target="http://window.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21</Pages>
  <Words>6345</Words>
  <Characters>36173</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Student3</cp:lastModifiedBy>
  <cp:revision>24</cp:revision>
  <dcterms:created xsi:type="dcterms:W3CDTF">2017-01-17T05:46:00Z</dcterms:created>
  <dcterms:modified xsi:type="dcterms:W3CDTF">2022-03-25T07:20:00Z</dcterms:modified>
</cp:coreProperties>
</file>